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797B6E" w:rsidRPr="00511CCE" w:rsidRDefault="00797B6E" w:rsidP="002F6885">
                            <w:pPr>
                              <w:pStyle w:val="Nzev"/>
                              <w:rPr>
                                <w:rFonts w:asciiTheme="minorHAnsi" w:hAnsiTheme="minorHAnsi"/>
                              </w:rPr>
                            </w:pPr>
                          </w:p>
                          <w:p w14:paraId="5A09B435" w14:textId="77777777" w:rsidR="00797B6E" w:rsidRPr="00146FB6" w:rsidRDefault="00797B6E" w:rsidP="002F6885">
                            <w:pPr>
                              <w:pStyle w:val="Nzev"/>
                              <w:rPr>
                                <w:rFonts w:asciiTheme="minorHAnsi" w:hAnsiTheme="minorHAnsi"/>
                                <w:sz w:val="48"/>
                                <w:szCs w:val="48"/>
                              </w:rPr>
                            </w:pPr>
                            <w:r w:rsidRPr="00146FB6">
                              <w:rPr>
                                <w:rFonts w:asciiTheme="minorHAnsi" w:hAnsiTheme="minorHAnsi"/>
                                <w:sz w:val="48"/>
                                <w:szCs w:val="48"/>
                              </w:rPr>
                              <w:t>NÁVRH SMLOUVY O DÍLO</w:t>
                            </w:r>
                          </w:p>
                          <w:p w14:paraId="415336F6" w14:textId="508E9F66" w:rsidR="00797B6E" w:rsidRPr="00146FB6" w:rsidRDefault="00797B6E" w:rsidP="002F6885">
                            <w:pPr>
                              <w:pStyle w:val="Nzev"/>
                              <w:tabs>
                                <w:tab w:val="left" w:pos="1440"/>
                              </w:tabs>
                              <w:ind w:right="70"/>
                              <w:rPr>
                                <w:rFonts w:asciiTheme="minorHAnsi" w:hAnsiTheme="minorHAnsi"/>
                                <w:sz w:val="24"/>
                                <w:szCs w:val="24"/>
                              </w:rPr>
                            </w:pPr>
                            <w:r w:rsidRPr="00146FB6">
                              <w:rPr>
                                <w:rFonts w:asciiTheme="minorHAnsi" w:hAnsiTheme="minorHAnsi"/>
                                <w:sz w:val="24"/>
                                <w:szCs w:val="24"/>
                              </w:rPr>
                              <w:t xml:space="preserve">uzavřené na základě výběru nejvýhodnější nabídky podané na veřejnou zakázku </w:t>
                            </w:r>
                          </w:p>
                          <w:p w14:paraId="30704FD0" w14:textId="776171E8" w:rsidR="00797B6E" w:rsidRPr="00146FB6" w:rsidRDefault="00797B6E" w:rsidP="002F6885">
                            <w:pPr>
                              <w:pStyle w:val="Nzev"/>
                              <w:tabs>
                                <w:tab w:val="left" w:pos="1440"/>
                              </w:tabs>
                              <w:ind w:right="70"/>
                              <w:rPr>
                                <w:rFonts w:asciiTheme="minorHAnsi" w:hAnsiTheme="minorHAnsi"/>
                                <w:sz w:val="48"/>
                                <w:szCs w:val="48"/>
                              </w:rPr>
                            </w:pPr>
                            <w:r w:rsidRPr="00146FB6">
                              <w:rPr>
                                <w:rFonts w:asciiTheme="minorHAnsi" w:hAnsiTheme="minorHAnsi"/>
                                <w:sz w:val="48"/>
                                <w:szCs w:val="48"/>
                              </w:rPr>
                              <w:t xml:space="preserve">č. VZ/9/2017 </w:t>
                            </w:r>
                          </w:p>
                          <w:p w14:paraId="607A44A2" w14:textId="77777777" w:rsidR="002D3E00" w:rsidRDefault="00282240" w:rsidP="00CC1B02">
                            <w:pPr>
                              <w:tabs>
                                <w:tab w:val="left" w:pos="1440"/>
                              </w:tabs>
                              <w:ind w:right="70"/>
                              <w:jc w:val="center"/>
                              <w:rPr>
                                <w:rFonts w:asciiTheme="minorHAnsi" w:hAnsiTheme="minorHAnsi"/>
                                <w:b/>
                                <w:sz w:val="32"/>
                                <w:szCs w:val="32"/>
                                <w:lang w:eastAsia="ar-SA"/>
                              </w:rPr>
                            </w:pPr>
                            <w:r>
                              <w:rPr>
                                <w:rFonts w:asciiTheme="minorHAnsi" w:hAnsiTheme="minorHAnsi"/>
                                <w:b/>
                                <w:sz w:val="32"/>
                                <w:szCs w:val="32"/>
                                <w:lang w:eastAsia="ar-SA"/>
                              </w:rPr>
                              <w:t>„MŠ Vokovická</w:t>
                            </w:r>
                            <w:r w:rsidR="00797B6E" w:rsidRPr="00146FB6">
                              <w:rPr>
                                <w:rFonts w:asciiTheme="minorHAnsi" w:hAnsiTheme="minorHAnsi"/>
                                <w:b/>
                                <w:sz w:val="32"/>
                                <w:szCs w:val="32"/>
                                <w:lang w:eastAsia="ar-SA"/>
                              </w:rPr>
                              <w:t xml:space="preserve"> – výstavba nového objektu </w:t>
                            </w:r>
                            <w:r>
                              <w:rPr>
                                <w:rFonts w:asciiTheme="minorHAnsi" w:hAnsiTheme="minorHAnsi"/>
                                <w:b/>
                                <w:sz w:val="32"/>
                                <w:szCs w:val="32"/>
                                <w:lang w:eastAsia="ar-SA"/>
                              </w:rPr>
                              <w:t>2 tř.</w:t>
                            </w:r>
                            <w:r w:rsidR="002D3E00">
                              <w:rPr>
                                <w:rFonts w:asciiTheme="minorHAnsi" w:hAnsiTheme="minorHAnsi"/>
                                <w:b/>
                                <w:sz w:val="32"/>
                                <w:szCs w:val="32"/>
                                <w:lang w:eastAsia="ar-SA"/>
                              </w:rPr>
                              <w:t xml:space="preserve"> MŠ</w:t>
                            </w:r>
                          </w:p>
                          <w:p w14:paraId="5FB2AD3C" w14:textId="4DA7ED57" w:rsidR="00797B6E" w:rsidRPr="00146FB6" w:rsidRDefault="00797B6E" w:rsidP="00CC1B02">
                            <w:pPr>
                              <w:tabs>
                                <w:tab w:val="left" w:pos="1440"/>
                              </w:tabs>
                              <w:ind w:right="70"/>
                              <w:jc w:val="center"/>
                              <w:rPr>
                                <w:rFonts w:asciiTheme="minorHAnsi" w:hAnsiTheme="minorHAnsi"/>
                                <w:b/>
                                <w:sz w:val="32"/>
                                <w:szCs w:val="32"/>
                                <w:lang w:eastAsia="ar-SA"/>
                              </w:rPr>
                            </w:pPr>
                            <w:r w:rsidRPr="00146FB6">
                              <w:rPr>
                                <w:rFonts w:asciiTheme="minorHAnsi" w:hAnsiTheme="minorHAnsi"/>
                                <w:b/>
                                <w:sz w:val="32"/>
                                <w:szCs w:val="32"/>
                                <w:lang w:eastAsia="ar-SA"/>
                              </w:rPr>
                              <w:t xml:space="preserve">včetně parkových úprav“ </w:t>
                            </w:r>
                          </w:p>
                          <w:p w14:paraId="64ACCC5C" w14:textId="77777777" w:rsidR="00797B6E" w:rsidRPr="00146FB6" w:rsidRDefault="00797B6E" w:rsidP="00D41389">
                            <w:pPr>
                              <w:tabs>
                                <w:tab w:val="left" w:pos="1440"/>
                              </w:tabs>
                              <w:ind w:right="70"/>
                              <w:jc w:val="center"/>
                              <w:rPr>
                                <w:rFonts w:asciiTheme="minorHAnsi" w:hAnsiTheme="minorHAnsi"/>
                                <w:b/>
                                <w:sz w:val="32"/>
                                <w:szCs w:val="32"/>
                                <w:lang w:eastAsia="ar-SA"/>
                              </w:rPr>
                            </w:pPr>
                          </w:p>
                          <w:p w14:paraId="5428BF09" w14:textId="77777777" w:rsidR="00797B6E" w:rsidRPr="00146FB6" w:rsidRDefault="00797B6E" w:rsidP="00D41389">
                            <w:pPr>
                              <w:tabs>
                                <w:tab w:val="left" w:pos="1440"/>
                              </w:tabs>
                              <w:ind w:right="70"/>
                              <w:jc w:val="center"/>
                              <w:rPr>
                                <w:rFonts w:asciiTheme="minorHAnsi" w:hAnsiTheme="minorHAnsi"/>
                              </w:rPr>
                            </w:pPr>
                            <w:r w:rsidRPr="00146FB6">
                              <w:rPr>
                                <w:rFonts w:asciiTheme="minorHAnsi" w:hAnsiTheme="minorHAnsi"/>
                              </w:rPr>
                              <w:t>v rámci zadávacího řízení dle zákona č. 134/2016 Sb., o zadávání veřejných zakázek,</w:t>
                            </w:r>
                          </w:p>
                          <w:p w14:paraId="3A359F66" w14:textId="77777777" w:rsidR="00797B6E" w:rsidRPr="00146FB6" w:rsidRDefault="00797B6E" w:rsidP="002F6885">
                            <w:pPr>
                              <w:tabs>
                                <w:tab w:val="left" w:pos="1440"/>
                              </w:tabs>
                              <w:ind w:right="70"/>
                              <w:jc w:val="center"/>
                              <w:rPr>
                                <w:rFonts w:asciiTheme="minorHAnsi" w:hAnsiTheme="minorHAnsi"/>
                              </w:rPr>
                            </w:pPr>
                            <w:r w:rsidRPr="00146FB6">
                              <w:rPr>
                                <w:rFonts w:asciiTheme="minorHAnsi" w:hAnsiTheme="minorHAnsi"/>
                              </w:rPr>
                              <w:t xml:space="preserve">a v souladu s § </w:t>
                            </w:r>
                            <w:smartTag w:uri="urn:schemas-microsoft-com:office:smarttags" w:element="metricconverter">
                              <w:smartTagPr>
                                <w:attr w:name="ProductID" w:val="2586 a"/>
                              </w:smartTagPr>
                              <w:r w:rsidRPr="00146FB6">
                                <w:rPr>
                                  <w:rFonts w:asciiTheme="minorHAnsi" w:hAnsiTheme="minorHAnsi"/>
                                </w:rPr>
                                <w:t>2586 a</w:t>
                              </w:r>
                            </w:smartTag>
                            <w:r w:rsidRPr="00146FB6">
                              <w:rPr>
                                <w:rFonts w:asciiTheme="minorHAnsi" w:hAnsiTheme="minorHAnsi"/>
                              </w:rPr>
                              <w:t xml:space="preserve"> násl. zákona č. 89/2012 Sb., občanský zákoník</w:t>
                            </w:r>
                          </w:p>
                          <w:p w14:paraId="3630F1CF" w14:textId="77777777" w:rsidR="00797B6E" w:rsidRPr="00146FB6" w:rsidRDefault="00797B6E" w:rsidP="002F6885">
                            <w:pPr>
                              <w:spacing w:line="288" w:lineRule="auto"/>
                              <w:jc w:val="center"/>
                              <w:rPr>
                                <w:rFonts w:asciiTheme="minorHAnsi" w:hAnsiTheme="minorHAnsi"/>
                                <w:sz w:val="16"/>
                                <w:szCs w:val="16"/>
                              </w:rPr>
                            </w:pPr>
                          </w:p>
                          <w:p w14:paraId="7889E349" w14:textId="78249E62" w:rsidR="00797B6E" w:rsidRPr="00511CCE" w:rsidRDefault="00797B6E" w:rsidP="00CC1B02">
                            <w:pPr>
                              <w:spacing w:line="288" w:lineRule="auto"/>
                              <w:jc w:val="center"/>
                              <w:rPr>
                                <w:rFonts w:asciiTheme="minorHAnsi" w:hAnsiTheme="minorHAnsi"/>
                              </w:rPr>
                            </w:pPr>
                            <w:r w:rsidRPr="00511CCE">
                              <w:rPr>
                                <w:rFonts w:asciiTheme="minorHAnsi" w:hAnsiTheme="minorHAnsi"/>
                              </w:rPr>
                              <w:t>mezi</w:t>
                            </w:r>
                          </w:p>
                          <w:p w14:paraId="5CE17150" w14:textId="77777777" w:rsidR="00797B6E" w:rsidRPr="00511CCE" w:rsidRDefault="00797B6E"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797B6E" w:rsidRPr="00511CCE" w:rsidRDefault="00797B6E"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797B6E" w:rsidRPr="00511CCE" w:rsidRDefault="00797B6E"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 xml:space="preserve">na základě příkazní smlouvy č. …. </w:t>
                            </w:r>
                            <w:proofErr w:type="gramStart"/>
                            <w:r w:rsidRPr="00232C36">
                              <w:rPr>
                                <w:rFonts w:asciiTheme="minorHAnsi" w:hAnsiTheme="minorHAnsi"/>
                                <w:bCs/>
                                <w:color w:val="4472C4" w:themeColor="accent5"/>
                              </w:rPr>
                              <w:t>ze</w:t>
                            </w:r>
                            <w:proofErr w:type="gramEnd"/>
                            <w:r w:rsidRPr="00232C36">
                              <w:rPr>
                                <w:rFonts w:asciiTheme="minorHAnsi" w:hAnsiTheme="minorHAnsi"/>
                                <w:bCs/>
                                <w:color w:val="4472C4" w:themeColor="accent5"/>
                              </w:rPr>
                              <w:t xml:space="preserve"> dne ….</w:t>
                            </w:r>
                          </w:p>
                          <w:p w14:paraId="03FFCFFE" w14:textId="77777777" w:rsidR="00797B6E" w:rsidRPr="00146FB6" w:rsidRDefault="00797B6E" w:rsidP="002F6885">
                            <w:pPr>
                              <w:widowControl w:val="0"/>
                              <w:tabs>
                                <w:tab w:val="left" w:pos="1800"/>
                              </w:tabs>
                              <w:spacing w:line="288" w:lineRule="auto"/>
                              <w:ind w:firstLine="360"/>
                              <w:jc w:val="both"/>
                              <w:rPr>
                                <w:rFonts w:asciiTheme="minorHAnsi" w:hAnsiTheme="minorHAnsi"/>
                                <w:sz w:val="16"/>
                                <w:szCs w:val="16"/>
                              </w:rPr>
                            </w:pPr>
                            <w:r w:rsidRPr="00146FB6">
                              <w:rPr>
                                <w:rFonts w:asciiTheme="minorHAnsi" w:hAnsiTheme="minorHAnsi"/>
                                <w:sz w:val="16"/>
                                <w:szCs w:val="16"/>
                              </w:rPr>
                              <w:tab/>
                            </w:r>
                          </w:p>
                          <w:p w14:paraId="07DAFCE6" w14:textId="77777777" w:rsidR="00797B6E" w:rsidRPr="00511CCE" w:rsidRDefault="00797B6E"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5AF0B65" w:rsidR="00797B6E" w:rsidRPr="00511CCE" w:rsidRDefault="00797B6E"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w:t>
                            </w:r>
                            <w:r>
                              <w:rPr>
                                <w:rFonts w:asciiTheme="minorHAnsi" w:hAnsiTheme="minorHAnsi"/>
                              </w:rPr>
                              <w:t>0</w:t>
                            </w:r>
                            <w:r w:rsidRPr="00511CCE">
                              <w:rPr>
                                <w:rFonts w:asciiTheme="minorHAnsi" w:hAnsiTheme="minorHAnsi"/>
                              </w:rPr>
                              <w:t xml:space="preserve"> Praha 6</w:t>
                            </w:r>
                          </w:p>
                          <w:p w14:paraId="54B9F4A8"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797B6E" w:rsidRPr="00511CCE" w:rsidRDefault="00797B6E"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797B6E" w:rsidRPr="00511CCE" w:rsidRDefault="00797B6E"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797B6E" w:rsidRPr="00511CCE" w:rsidRDefault="00797B6E"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78DACE3E" w14:textId="575522CB" w:rsidR="00797B6E" w:rsidRDefault="00797B6E" w:rsidP="00CC1B02">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2FDD113C" w14:textId="77777777" w:rsidR="00797B6E" w:rsidRPr="00146FB6" w:rsidRDefault="00797B6E" w:rsidP="00CC1B02">
                            <w:pPr>
                              <w:tabs>
                                <w:tab w:val="left" w:pos="284"/>
                                <w:tab w:val="left" w:pos="2340"/>
                              </w:tabs>
                              <w:spacing w:line="288" w:lineRule="auto"/>
                              <w:ind w:left="284" w:right="70"/>
                              <w:jc w:val="both"/>
                              <w:rPr>
                                <w:rFonts w:asciiTheme="minorHAnsi" w:hAnsiTheme="minorHAnsi"/>
                                <w:sz w:val="16"/>
                                <w:szCs w:val="16"/>
                              </w:rPr>
                            </w:pPr>
                          </w:p>
                          <w:p w14:paraId="7D271FF9" w14:textId="77777777" w:rsidR="00797B6E" w:rsidRPr="00A11BC5" w:rsidRDefault="00797B6E"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797B6E" w:rsidRPr="00A11BC5" w:rsidRDefault="00797B6E"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797B6E" w:rsidRPr="00A11BC5" w:rsidRDefault="00797B6E"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797B6E" w:rsidRPr="00A11BC5" w:rsidRDefault="00797B6E"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797B6E" w:rsidRPr="00511CCE" w:rsidRDefault="00797B6E"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797B6E" w:rsidRPr="00146FB6" w:rsidRDefault="00797B6E" w:rsidP="002F6885">
                            <w:pPr>
                              <w:tabs>
                                <w:tab w:val="left" w:pos="2160"/>
                                <w:tab w:val="left" w:pos="2340"/>
                              </w:tabs>
                              <w:spacing w:line="288" w:lineRule="auto"/>
                              <w:ind w:right="70"/>
                              <w:rPr>
                                <w:rFonts w:asciiTheme="minorHAnsi" w:hAnsiTheme="minorHAnsi"/>
                                <w:color w:val="00B050"/>
                                <w:sz w:val="16"/>
                                <w:szCs w:val="16"/>
                              </w:rPr>
                            </w:pPr>
                          </w:p>
                          <w:p w14:paraId="6E677D56" w14:textId="77777777" w:rsidR="00797B6E" w:rsidRPr="00511CCE" w:rsidRDefault="00797B6E"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797B6E" w:rsidRPr="00511CCE" w:rsidRDefault="00797B6E" w:rsidP="002F6885">
                            <w:pPr>
                              <w:spacing w:line="288" w:lineRule="auto"/>
                              <w:rPr>
                                <w:rFonts w:asciiTheme="minorHAnsi" w:hAnsiTheme="minorHAnsi"/>
                              </w:rPr>
                            </w:pPr>
                          </w:p>
                          <w:p w14:paraId="212C8C58" w14:textId="77777777" w:rsidR="00797B6E" w:rsidRPr="00511CCE" w:rsidRDefault="00797B6E"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797B6E" w:rsidRPr="00511CCE" w:rsidRDefault="00797B6E" w:rsidP="002F6885">
                      <w:pPr>
                        <w:pStyle w:val="Nzev"/>
                        <w:rPr>
                          <w:rFonts w:asciiTheme="minorHAnsi" w:hAnsiTheme="minorHAnsi"/>
                        </w:rPr>
                      </w:pPr>
                    </w:p>
                    <w:p w14:paraId="5A09B435" w14:textId="77777777" w:rsidR="00797B6E" w:rsidRPr="00146FB6" w:rsidRDefault="00797B6E" w:rsidP="002F6885">
                      <w:pPr>
                        <w:pStyle w:val="Nzev"/>
                        <w:rPr>
                          <w:rFonts w:asciiTheme="minorHAnsi" w:hAnsiTheme="minorHAnsi"/>
                          <w:sz w:val="48"/>
                          <w:szCs w:val="48"/>
                        </w:rPr>
                      </w:pPr>
                      <w:r w:rsidRPr="00146FB6">
                        <w:rPr>
                          <w:rFonts w:asciiTheme="minorHAnsi" w:hAnsiTheme="minorHAnsi"/>
                          <w:sz w:val="48"/>
                          <w:szCs w:val="48"/>
                        </w:rPr>
                        <w:t>NÁVRH SMLOUVY O DÍLO</w:t>
                      </w:r>
                    </w:p>
                    <w:p w14:paraId="415336F6" w14:textId="508E9F66" w:rsidR="00797B6E" w:rsidRPr="00146FB6" w:rsidRDefault="00797B6E" w:rsidP="002F6885">
                      <w:pPr>
                        <w:pStyle w:val="Nzev"/>
                        <w:tabs>
                          <w:tab w:val="left" w:pos="1440"/>
                        </w:tabs>
                        <w:ind w:right="70"/>
                        <w:rPr>
                          <w:rFonts w:asciiTheme="minorHAnsi" w:hAnsiTheme="minorHAnsi"/>
                          <w:sz w:val="24"/>
                          <w:szCs w:val="24"/>
                        </w:rPr>
                      </w:pPr>
                      <w:r w:rsidRPr="00146FB6">
                        <w:rPr>
                          <w:rFonts w:asciiTheme="minorHAnsi" w:hAnsiTheme="minorHAnsi"/>
                          <w:sz w:val="24"/>
                          <w:szCs w:val="24"/>
                        </w:rPr>
                        <w:t xml:space="preserve">uzavřené na základě výběru nejvýhodnější nabídky podané na veřejnou zakázku </w:t>
                      </w:r>
                    </w:p>
                    <w:p w14:paraId="30704FD0" w14:textId="776171E8" w:rsidR="00797B6E" w:rsidRPr="00146FB6" w:rsidRDefault="00797B6E" w:rsidP="002F6885">
                      <w:pPr>
                        <w:pStyle w:val="Nzev"/>
                        <w:tabs>
                          <w:tab w:val="left" w:pos="1440"/>
                        </w:tabs>
                        <w:ind w:right="70"/>
                        <w:rPr>
                          <w:rFonts w:asciiTheme="minorHAnsi" w:hAnsiTheme="minorHAnsi"/>
                          <w:sz w:val="48"/>
                          <w:szCs w:val="48"/>
                        </w:rPr>
                      </w:pPr>
                      <w:r w:rsidRPr="00146FB6">
                        <w:rPr>
                          <w:rFonts w:asciiTheme="minorHAnsi" w:hAnsiTheme="minorHAnsi"/>
                          <w:sz w:val="48"/>
                          <w:szCs w:val="48"/>
                        </w:rPr>
                        <w:t xml:space="preserve">č. VZ/9/2017 </w:t>
                      </w:r>
                    </w:p>
                    <w:p w14:paraId="607A44A2" w14:textId="77777777" w:rsidR="002D3E00" w:rsidRDefault="00282240" w:rsidP="00CC1B02">
                      <w:pPr>
                        <w:tabs>
                          <w:tab w:val="left" w:pos="1440"/>
                        </w:tabs>
                        <w:ind w:right="70"/>
                        <w:jc w:val="center"/>
                        <w:rPr>
                          <w:rFonts w:asciiTheme="minorHAnsi" w:hAnsiTheme="minorHAnsi"/>
                          <w:b/>
                          <w:sz w:val="32"/>
                          <w:szCs w:val="32"/>
                          <w:lang w:eastAsia="ar-SA"/>
                        </w:rPr>
                      </w:pPr>
                      <w:r>
                        <w:rPr>
                          <w:rFonts w:asciiTheme="minorHAnsi" w:hAnsiTheme="minorHAnsi"/>
                          <w:b/>
                          <w:sz w:val="32"/>
                          <w:szCs w:val="32"/>
                          <w:lang w:eastAsia="ar-SA"/>
                        </w:rPr>
                        <w:t>„MŠ Vokovická</w:t>
                      </w:r>
                      <w:r w:rsidR="00797B6E" w:rsidRPr="00146FB6">
                        <w:rPr>
                          <w:rFonts w:asciiTheme="minorHAnsi" w:hAnsiTheme="minorHAnsi"/>
                          <w:b/>
                          <w:sz w:val="32"/>
                          <w:szCs w:val="32"/>
                          <w:lang w:eastAsia="ar-SA"/>
                        </w:rPr>
                        <w:t xml:space="preserve"> – výstavba nového objektu </w:t>
                      </w:r>
                      <w:r>
                        <w:rPr>
                          <w:rFonts w:asciiTheme="minorHAnsi" w:hAnsiTheme="minorHAnsi"/>
                          <w:b/>
                          <w:sz w:val="32"/>
                          <w:szCs w:val="32"/>
                          <w:lang w:eastAsia="ar-SA"/>
                        </w:rPr>
                        <w:t>2 tř.</w:t>
                      </w:r>
                      <w:r w:rsidR="002D3E00">
                        <w:rPr>
                          <w:rFonts w:asciiTheme="minorHAnsi" w:hAnsiTheme="minorHAnsi"/>
                          <w:b/>
                          <w:sz w:val="32"/>
                          <w:szCs w:val="32"/>
                          <w:lang w:eastAsia="ar-SA"/>
                        </w:rPr>
                        <w:t xml:space="preserve"> MŠ</w:t>
                      </w:r>
                    </w:p>
                    <w:p w14:paraId="5FB2AD3C" w14:textId="4DA7ED57" w:rsidR="00797B6E" w:rsidRPr="00146FB6" w:rsidRDefault="00797B6E" w:rsidP="00CC1B02">
                      <w:pPr>
                        <w:tabs>
                          <w:tab w:val="left" w:pos="1440"/>
                        </w:tabs>
                        <w:ind w:right="70"/>
                        <w:jc w:val="center"/>
                        <w:rPr>
                          <w:rFonts w:asciiTheme="minorHAnsi" w:hAnsiTheme="minorHAnsi"/>
                          <w:b/>
                          <w:sz w:val="32"/>
                          <w:szCs w:val="32"/>
                          <w:lang w:eastAsia="ar-SA"/>
                        </w:rPr>
                      </w:pPr>
                      <w:r w:rsidRPr="00146FB6">
                        <w:rPr>
                          <w:rFonts w:asciiTheme="minorHAnsi" w:hAnsiTheme="minorHAnsi"/>
                          <w:b/>
                          <w:sz w:val="32"/>
                          <w:szCs w:val="32"/>
                          <w:lang w:eastAsia="ar-SA"/>
                        </w:rPr>
                        <w:t xml:space="preserve">včetně parkových úprav“ </w:t>
                      </w:r>
                    </w:p>
                    <w:p w14:paraId="64ACCC5C" w14:textId="77777777" w:rsidR="00797B6E" w:rsidRPr="00146FB6" w:rsidRDefault="00797B6E" w:rsidP="00D41389">
                      <w:pPr>
                        <w:tabs>
                          <w:tab w:val="left" w:pos="1440"/>
                        </w:tabs>
                        <w:ind w:right="70"/>
                        <w:jc w:val="center"/>
                        <w:rPr>
                          <w:rFonts w:asciiTheme="minorHAnsi" w:hAnsiTheme="minorHAnsi"/>
                          <w:b/>
                          <w:sz w:val="32"/>
                          <w:szCs w:val="32"/>
                          <w:lang w:eastAsia="ar-SA"/>
                        </w:rPr>
                      </w:pPr>
                    </w:p>
                    <w:p w14:paraId="5428BF09" w14:textId="77777777" w:rsidR="00797B6E" w:rsidRPr="00146FB6" w:rsidRDefault="00797B6E" w:rsidP="00D41389">
                      <w:pPr>
                        <w:tabs>
                          <w:tab w:val="left" w:pos="1440"/>
                        </w:tabs>
                        <w:ind w:right="70"/>
                        <w:jc w:val="center"/>
                        <w:rPr>
                          <w:rFonts w:asciiTheme="minorHAnsi" w:hAnsiTheme="minorHAnsi"/>
                        </w:rPr>
                      </w:pPr>
                      <w:r w:rsidRPr="00146FB6">
                        <w:rPr>
                          <w:rFonts w:asciiTheme="minorHAnsi" w:hAnsiTheme="minorHAnsi"/>
                        </w:rPr>
                        <w:t>v rámci zadávacího řízení dle zákona č. 134/2016 Sb., o zadávání veřejných zakázek,</w:t>
                      </w:r>
                    </w:p>
                    <w:p w14:paraId="3A359F66" w14:textId="77777777" w:rsidR="00797B6E" w:rsidRPr="00146FB6" w:rsidRDefault="00797B6E" w:rsidP="002F6885">
                      <w:pPr>
                        <w:tabs>
                          <w:tab w:val="left" w:pos="1440"/>
                        </w:tabs>
                        <w:ind w:right="70"/>
                        <w:jc w:val="center"/>
                        <w:rPr>
                          <w:rFonts w:asciiTheme="minorHAnsi" w:hAnsiTheme="minorHAnsi"/>
                        </w:rPr>
                      </w:pPr>
                      <w:r w:rsidRPr="00146FB6">
                        <w:rPr>
                          <w:rFonts w:asciiTheme="minorHAnsi" w:hAnsiTheme="minorHAnsi"/>
                        </w:rPr>
                        <w:t xml:space="preserve">a v souladu s § </w:t>
                      </w:r>
                      <w:smartTag w:uri="urn:schemas-microsoft-com:office:smarttags" w:element="metricconverter">
                        <w:smartTagPr>
                          <w:attr w:name="ProductID" w:val="2586 a"/>
                        </w:smartTagPr>
                        <w:r w:rsidRPr="00146FB6">
                          <w:rPr>
                            <w:rFonts w:asciiTheme="minorHAnsi" w:hAnsiTheme="minorHAnsi"/>
                          </w:rPr>
                          <w:t>2586 a</w:t>
                        </w:r>
                      </w:smartTag>
                      <w:r w:rsidRPr="00146FB6">
                        <w:rPr>
                          <w:rFonts w:asciiTheme="minorHAnsi" w:hAnsiTheme="minorHAnsi"/>
                        </w:rPr>
                        <w:t xml:space="preserve"> násl. zákona č. 89/2012 Sb., občanský zákoník</w:t>
                      </w:r>
                    </w:p>
                    <w:p w14:paraId="3630F1CF" w14:textId="77777777" w:rsidR="00797B6E" w:rsidRPr="00146FB6" w:rsidRDefault="00797B6E" w:rsidP="002F6885">
                      <w:pPr>
                        <w:spacing w:line="288" w:lineRule="auto"/>
                        <w:jc w:val="center"/>
                        <w:rPr>
                          <w:rFonts w:asciiTheme="minorHAnsi" w:hAnsiTheme="minorHAnsi"/>
                          <w:sz w:val="16"/>
                          <w:szCs w:val="16"/>
                        </w:rPr>
                      </w:pPr>
                    </w:p>
                    <w:p w14:paraId="7889E349" w14:textId="78249E62" w:rsidR="00797B6E" w:rsidRPr="00511CCE" w:rsidRDefault="00797B6E" w:rsidP="00CC1B02">
                      <w:pPr>
                        <w:spacing w:line="288" w:lineRule="auto"/>
                        <w:jc w:val="center"/>
                        <w:rPr>
                          <w:rFonts w:asciiTheme="minorHAnsi" w:hAnsiTheme="minorHAnsi"/>
                        </w:rPr>
                      </w:pPr>
                      <w:r w:rsidRPr="00511CCE">
                        <w:rPr>
                          <w:rFonts w:asciiTheme="minorHAnsi" w:hAnsiTheme="minorHAnsi"/>
                        </w:rPr>
                        <w:t>mezi</w:t>
                      </w:r>
                    </w:p>
                    <w:p w14:paraId="5CE17150" w14:textId="77777777" w:rsidR="00797B6E" w:rsidRPr="00511CCE" w:rsidRDefault="00797B6E" w:rsidP="002F6885">
                      <w:pPr>
                        <w:spacing w:line="288" w:lineRule="auto"/>
                        <w:rPr>
                          <w:rFonts w:asciiTheme="minorHAnsi" w:hAnsiTheme="minorHAnsi"/>
                          <w:b/>
                        </w:rPr>
                      </w:pPr>
                      <w:r w:rsidRPr="00511CCE">
                        <w:rPr>
                          <w:rFonts w:asciiTheme="minorHAnsi" w:hAnsiTheme="minorHAnsi"/>
                          <w:b/>
                          <w:sz w:val="32"/>
                          <w:szCs w:val="32"/>
                        </w:rPr>
                        <w:t xml:space="preserve">   </w:t>
                      </w:r>
                      <w:r w:rsidRPr="00511CCE">
                        <w:rPr>
                          <w:rFonts w:asciiTheme="minorHAnsi" w:hAnsiTheme="minorHAnsi"/>
                          <w:b/>
                        </w:rPr>
                        <w:t>OBJEDNATELEM:</w:t>
                      </w:r>
                    </w:p>
                    <w:p w14:paraId="4FC4E566" w14:textId="77777777" w:rsidR="00797B6E" w:rsidRPr="00511CCE" w:rsidRDefault="00797B6E" w:rsidP="002F6885">
                      <w:pPr>
                        <w:spacing w:line="288" w:lineRule="auto"/>
                        <w:ind w:left="284"/>
                        <w:jc w:val="both"/>
                        <w:rPr>
                          <w:rFonts w:asciiTheme="minorHAnsi" w:hAnsiTheme="minorHAnsi"/>
                          <w:b/>
                          <w:bCs/>
                        </w:rPr>
                      </w:pPr>
                      <w:r w:rsidRPr="00511CCE">
                        <w:rPr>
                          <w:rFonts w:asciiTheme="minorHAnsi" w:hAnsiTheme="minorHAnsi"/>
                          <w:b/>
                          <w:bCs/>
                        </w:rPr>
                        <w:t>Městská část Praha 6</w:t>
                      </w:r>
                    </w:p>
                    <w:p w14:paraId="4FA16401"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 xml:space="preserve">Čs. armády 23, </w:t>
                      </w:r>
                      <w:proofErr w:type="gramStart"/>
                      <w:r w:rsidRPr="00511CCE">
                        <w:rPr>
                          <w:rFonts w:asciiTheme="minorHAnsi" w:hAnsiTheme="minorHAnsi"/>
                          <w:bCs/>
                        </w:rPr>
                        <w:t>160 52  Praha</w:t>
                      </w:r>
                      <w:proofErr w:type="gramEnd"/>
                      <w:r w:rsidRPr="00511CCE">
                        <w:rPr>
                          <w:rFonts w:asciiTheme="minorHAnsi" w:hAnsiTheme="minorHAnsi"/>
                          <w:bCs/>
                        </w:rPr>
                        <w:t xml:space="preserve"> 6</w:t>
                      </w:r>
                    </w:p>
                    <w:p w14:paraId="7D864E0E"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IČ: 00063703</w:t>
                      </w:r>
                    </w:p>
                    <w:p w14:paraId="246D6B2B" w14:textId="77777777" w:rsidR="00797B6E" w:rsidRPr="00511CCE" w:rsidRDefault="00797B6E" w:rsidP="002F6885">
                      <w:pPr>
                        <w:spacing w:line="288" w:lineRule="auto"/>
                        <w:ind w:left="284"/>
                        <w:jc w:val="both"/>
                        <w:rPr>
                          <w:rFonts w:asciiTheme="minorHAnsi" w:hAnsiTheme="minorHAnsi"/>
                          <w:bCs/>
                        </w:rPr>
                      </w:pPr>
                      <w:r w:rsidRPr="00511CCE">
                        <w:rPr>
                          <w:rFonts w:asciiTheme="minorHAnsi" w:hAnsiTheme="minorHAnsi"/>
                          <w:bCs/>
                        </w:rPr>
                        <w:t>DIČ: CZ00063703</w:t>
                      </w:r>
                    </w:p>
                    <w:p w14:paraId="14B522AC" w14:textId="29775134" w:rsidR="00797B6E" w:rsidRPr="00511CCE" w:rsidRDefault="00797B6E" w:rsidP="002F6885">
                      <w:pPr>
                        <w:widowControl w:val="0"/>
                        <w:tabs>
                          <w:tab w:val="left" w:pos="1800"/>
                        </w:tabs>
                        <w:spacing w:line="288" w:lineRule="auto"/>
                        <w:ind w:left="284"/>
                        <w:jc w:val="both"/>
                        <w:rPr>
                          <w:rFonts w:asciiTheme="minorHAnsi" w:hAnsiTheme="minorHAnsi"/>
                          <w:bCs/>
                          <w:color w:val="4472C4"/>
                        </w:rPr>
                      </w:pPr>
                      <w:r>
                        <w:rPr>
                          <w:rFonts w:asciiTheme="minorHAnsi" w:hAnsiTheme="minorHAnsi"/>
                          <w:bCs/>
                        </w:rPr>
                        <w:t>z</w:t>
                      </w:r>
                      <w:r w:rsidRPr="00511CCE">
                        <w:rPr>
                          <w:rFonts w:asciiTheme="minorHAnsi" w:hAnsiTheme="minorHAnsi"/>
                          <w:bCs/>
                        </w:rPr>
                        <w:t>astoupená</w:t>
                      </w:r>
                      <w:r>
                        <w:rPr>
                          <w:rFonts w:asciiTheme="minorHAnsi" w:hAnsiTheme="minorHAnsi"/>
                          <w:bCs/>
                        </w:rPr>
                        <w:t xml:space="preserve"> </w:t>
                      </w:r>
                      <w:r w:rsidRPr="00232C36">
                        <w:rPr>
                          <w:rFonts w:asciiTheme="minorHAnsi" w:hAnsiTheme="minorHAnsi"/>
                          <w:bCs/>
                          <w:color w:val="4472C4" w:themeColor="accent5"/>
                        </w:rPr>
                        <w:t xml:space="preserve">na základě příkazní smlouvy č. …. </w:t>
                      </w:r>
                      <w:proofErr w:type="gramStart"/>
                      <w:r w:rsidRPr="00232C36">
                        <w:rPr>
                          <w:rFonts w:asciiTheme="minorHAnsi" w:hAnsiTheme="minorHAnsi"/>
                          <w:bCs/>
                          <w:color w:val="4472C4" w:themeColor="accent5"/>
                        </w:rPr>
                        <w:t>ze</w:t>
                      </w:r>
                      <w:proofErr w:type="gramEnd"/>
                      <w:r w:rsidRPr="00232C36">
                        <w:rPr>
                          <w:rFonts w:asciiTheme="minorHAnsi" w:hAnsiTheme="minorHAnsi"/>
                          <w:bCs/>
                          <w:color w:val="4472C4" w:themeColor="accent5"/>
                        </w:rPr>
                        <w:t xml:space="preserve"> dne ….</w:t>
                      </w:r>
                    </w:p>
                    <w:p w14:paraId="03FFCFFE" w14:textId="77777777" w:rsidR="00797B6E" w:rsidRPr="00146FB6" w:rsidRDefault="00797B6E" w:rsidP="002F6885">
                      <w:pPr>
                        <w:widowControl w:val="0"/>
                        <w:tabs>
                          <w:tab w:val="left" w:pos="1800"/>
                        </w:tabs>
                        <w:spacing w:line="288" w:lineRule="auto"/>
                        <w:ind w:firstLine="360"/>
                        <w:jc w:val="both"/>
                        <w:rPr>
                          <w:rFonts w:asciiTheme="minorHAnsi" w:hAnsiTheme="minorHAnsi"/>
                          <w:sz w:val="16"/>
                          <w:szCs w:val="16"/>
                        </w:rPr>
                      </w:pPr>
                      <w:r w:rsidRPr="00146FB6">
                        <w:rPr>
                          <w:rFonts w:asciiTheme="minorHAnsi" w:hAnsiTheme="minorHAnsi"/>
                          <w:sz w:val="16"/>
                          <w:szCs w:val="16"/>
                        </w:rPr>
                        <w:tab/>
                      </w:r>
                    </w:p>
                    <w:p w14:paraId="07DAFCE6" w14:textId="77777777" w:rsidR="00797B6E" w:rsidRPr="00511CCE" w:rsidRDefault="00797B6E" w:rsidP="002F6885">
                      <w:pPr>
                        <w:widowControl w:val="0"/>
                        <w:tabs>
                          <w:tab w:val="left" w:pos="1800"/>
                        </w:tabs>
                        <w:spacing w:line="288" w:lineRule="auto"/>
                        <w:ind w:firstLine="360"/>
                        <w:jc w:val="both"/>
                        <w:rPr>
                          <w:rFonts w:asciiTheme="minorHAnsi" w:hAnsiTheme="minorHAnsi"/>
                          <w:b/>
                        </w:rPr>
                      </w:pPr>
                      <w:r w:rsidRPr="00511CCE">
                        <w:rPr>
                          <w:rFonts w:asciiTheme="minorHAnsi" w:hAnsiTheme="minorHAnsi"/>
                        </w:rPr>
                        <w:tab/>
                      </w:r>
                      <w:r w:rsidRPr="00511CCE">
                        <w:rPr>
                          <w:rFonts w:asciiTheme="minorHAnsi" w:hAnsiTheme="minorHAnsi"/>
                          <w:b/>
                        </w:rPr>
                        <w:t>SNEO, a.s.</w:t>
                      </w:r>
                    </w:p>
                    <w:p w14:paraId="7724AAD0" w14:textId="75AF0B65" w:rsidR="00797B6E" w:rsidRPr="00511CCE" w:rsidRDefault="00797B6E" w:rsidP="008617BE">
                      <w:pPr>
                        <w:tabs>
                          <w:tab w:val="left" w:pos="1800"/>
                        </w:tabs>
                        <w:spacing w:line="288" w:lineRule="auto"/>
                        <w:ind w:firstLine="360"/>
                        <w:jc w:val="both"/>
                        <w:rPr>
                          <w:rFonts w:asciiTheme="minorHAnsi" w:hAnsiTheme="minorHAnsi"/>
                        </w:rPr>
                      </w:pPr>
                      <w:r w:rsidRPr="00511CCE">
                        <w:rPr>
                          <w:rFonts w:asciiTheme="minorHAnsi" w:hAnsiTheme="minorHAnsi"/>
                        </w:rPr>
                        <w:tab/>
                        <w:t>se sídlem: Nad Alejí 1876/2, 162 0</w:t>
                      </w:r>
                      <w:r>
                        <w:rPr>
                          <w:rFonts w:asciiTheme="minorHAnsi" w:hAnsiTheme="minorHAnsi"/>
                        </w:rPr>
                        <w:t>0</w:t>
                      </w:r>
                      <w:r w:rsidRPr="00511CCE">
                        <w:rPr>
                          <w:rFonts w:asciiTheme="minorHAnsi" w:hAnsiTheme="minorHAnsi"/>
                        </w:rPr>
                        <w:t xml:space="preserve"> Praha 6</w:t>
                      </w:r>
                    </w:p>
                    <w:p w14:paraId="54B9F4A8"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797B6E" w:rsidRPr="00511CCE" w:rsidRDefault="00797B6E"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797B6E" w:rsidRPr="00511CCE" w:rsidRDefault="00797B6E"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797B6E" w:rsidRPr="00511CCE" w:rsidRDefault="00797B6E"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797B6E" w:rsidRPr="00511CCE" w:rsidRDefault="00797B6E"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78DACE3E" w14:textId="575522CB" w:rsidR="00797B6E" w:rsidRDefault="00797B6E" w:rsidP="00CC1B02">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2FDD113C" w14:textId="77777777" w:rsidR="00797B6E" w:rsidRPr="00146FB6" w:rsidRDefault="00797B6E" w:rsidP="00CC1B02">
                      <w:pPr>
                        <w:tabs>
                          <w:tab w:val="left" w:pos="284"/>
                          <w:tab w:val="left" w:pos="2340"/>
                        </w:tabs>
                        <w:spacing w:line="288" w:lineRule="auto"/>
                        <w:ind w:left="284" w:right="70"/>
                        <w:jc w:val="both"/>
                        <w:rPr>
                          <w:rFonts w:asciiTheme="minorHAnsi" w:hAnsiTheme="minorHAnsi"/>
                          <w:sz w:val="16"/>
                          <w:szCs w:val="16"/>
                        </w:rPr>
                      </w:pPr>
                    </w:p>
                    <w:p w14:paraId="7D271FF9" w14:textId="77777777" w:rsidR="00797B6E" w:rsidRPr="00A11BC5" w:rsidRDefault="00797B6E"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797B6E" w:rsidRPr="00A11BC5" w:rsidRDefault="00797B6E"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797B6E" w:rsidRPr="00A11BC5" w:rsidRDefault="00797B6E"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797B6E" w:rsidRPr="00A11BC5" w:rsidRDefault="00797B6E"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797B6E" w:rsidRPr="00A11BC5" w:rsidRDefault="00797B6E"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797B6E" w:rsidRPr="00511CCE" w:rsidRDefault="00797B6E"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797B6E" w:rsidRPr="00146FB6" w:rsidRDefault="00797B6E" w:rsidP="002F6885">
                      <w:pPr>
                        <w:tabs>
                          <w:tab w:val="left" w:pos="2160"/>
                          <w:tab w:val="left" w:pos="2340"/>
                        </w:tabs>
                        <w:spacing w:line="288" w:lineRule="auto"/>
                        <w:ind w:right="70"/>
                        <w:rPr>
                          <w:rFonts w:asciiTheme="minorHAnsi" w:hAnsiTheme="minorHAnsi"/>
                          <w:color w:val="00B050"/>
                          <w:sz w:val="16"/>
                          <w:szCs w:val="16"/>
                        </w:rPr>
                      </w:pPr>
                    </w:p>
                    <w:p w14:paraId="6E677D56" w14:textId="77777777" w:rsidR="00797B6E" w:rsidRPr="00511CCE" w:rsidRDefault="00797B6E"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797B6E" w:rsidRPr="00511CCE" w:rsidRDefault="00797B6E" w:rsidP="002F6885">
                      <w:pPr>
                        <w:spacing w:line="288" w:lineRule="auto"/>
                        <w:rPr>
                          <w:rFonts w:asciiTheme="minorHAnsi" w:hAnsiTheme="minorHAnsi"/>
                        </w:rPr>
                      </w:pPr>
                    </w:p>
                    <w:p w14:paraId="212C8C58" w14:textId="77777777" w:rsidR="00797B6E" w:rsidRPr="00511CCE" w:rsidRDefault="00797B6E"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21C6C58F" w14:textId="77777777" w:rsidR="00974493"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94286182" w:history="1">
        <w:r w:rsidR="00974493" w:rsidRPr="002777D5">
          <w:rPr>
            <w:rStyle w:val="Hypertextovodkaz"/>
            <w:noProof/>
          </w:rPr>
          <w:t>I.</w:t>
        </w:r>
        <w:r w:rsidR="00974493">
          <w:rPr>
            <w:rFonts w:asciiTheme="minorHAnsi" w:eastAsiaTheme="minorEastAsia" w:hAnsiTheme="minorHAnsi" w:cstheme="minorBidi"/>
            <w:bCs w:val="0"/>
            <w:noProof/>
            <w:sz w:val="22"/>
            <w:szCs w:val="22"/>
          </w:rPr>
          <w:tab/>
        </w:r>
        <w:r w:rsidR="00974493" w:rsidRPr="002777D5">
          <w:rPr>
            <w:rStyle w:val="Hypertextovodkaz"/>
            <w:noProof/>
          </w:rPr>
          <w:t>Úvodní ustanovení</w:t>
        </w:r>
        <w:r w:rsidR="00974493">
          <w:rPr>
            <w:noProof/>
            <w:webHidden/>
          </w:rPr>
          <w:tab/>
        </w:r>
        <w:r w:rsidR="00974493">
          <w:rPr>
            <w:noProof/>
            <w:webHidden/>
          </w:rPr>
          <w:fldChar w:fldCharType="begin"/>
        </w:r>
        <w:r w:rsidR="00974493">
          <w:rPr>
            <w:noProof/>
            <w:webHidden/>
          </w:rPr>
          <w:instrText xml:space="preserve"> PAGEREF _Toc494286182 \h </w:instrText>
        </w:r>
        <w:r w:rsidR="00974493">
          <w:rPr>
            <w:noProof/>
            <w:webHidden/>
          </w:rPr>
        </w:r>
        <w:r w:rsidR="00974493">
          <w:rPr>
            <w:noProof/>
            <w:webHidden/>
          </w:rPr>
          <w:fldChar w:fldCharType="separate"/>
        </w:r>
        <w:r w:rsidR="00664DA8">
          <w:rPr>
            <w:noProof/>
            <w:webHidden/>
          </w:rPr>
          <w:t>3</w:t>
        </w:r>
        <w:r w:rsidR="00974493">
          <w:rPr>
            <w:noProof/>
            <w:webHidden/>
          </w:rPr>
          <w:fldChar w:fldCharType="end"/>
        </w:r>
      </w:hyperlink>
    </w:p>
    <w:p w14:paraId="6195BAD1" w14:textId="77777777" w:rsidR="00974493" w:rsidRDefault="00664DA8">
      <w:pPr>
        <w:pStyle w:val="Obsah1"/>
        <w:rPr>
          <w:rFonts w:asciiTheme="minorHAnsi" w:eastAsiaTheme="minorEastAsia" w:hAnsiTheme="minorHAnsi" w:cstheme="minorBidi"/>
          <w:bCs w:val="0"/>
          <w:noProof/>
          <w:sz w:val="22"/>
          <w:szCs w:val="22"/>
        </w:rPr>
      </w:pPr>
      <w:hyperlink w:anchor="_Toc494286183" w:history="1">
        <w:r w:rsidR="00974493" w:rsidRPr="002777D5">
          <w:rPr>
            <w:rStyle w:val="Hypertextovodkaz"/>
            <w:noProof/>
          </w:rPr>
          <w:t>II.</w:t>
        </w:r>
        <w:r w:rsidR="00974493">
          <w:rPr>
            <w:rFonts w:asciiTheme="minorHAnsi" w:eastAsiaTheme="minorEastAsia" w:hAnsiTheme="minorHAnsi" w:cstheme="minorBidi"/>
            <w:bCs w:val="0"/>
            <w:noProof/>
            <w:sz w:val="22"/>
            <w:szCs w:val="22"/>
          </w:rPr>
          <w:tab/>
        </w:r>
        <w:r w:rsidR="00974493" w:rsidRPr="002777D5">
          <w:rPr>
            <w:rStyle w:val="Hypertextovodkaz"/>
            <w:noProof/>
          </w:rPr>
          <w:t>Předmět smlouvy</w:t>
        </w:r>
        <w:r w:rsidR="00974493">
          <w:rPr>
            <w:noProof/>
            <w:webHidden/>
          </w:rPr>
          <w:tab/>
        </w:r>
        <w:r w:rsidR="00974493">
          <w:rPr>
            <w:noProof/>
            <w:webHidden/>
          </w:rPr>
          <w:fldChar w:fldCharType="begin"/>
        </w:r>
        <w:r w:rsidR="00974493">
          <w:rPr>
            <w:noProof/>
            <w:webHidden/>
          </w:rPr>
          <w:instrText xml:space="preserve"> PAGEREF _Toc494286183 \h </w:instrText>
        </w:r>
        <w:r w:rsidR="00974493">
          <w:rPr>
            <w:noProof/>
            <w:webHidden/>
          </w:rPr>
        </w:r>
        <w:r w:rsidR="00974493">
          <w:rPr>
            <w:noProof/>
            <w:webHidden/>
          </w:rPr>
          <w:fldChar w:fldCharType="separate"/>
        </w:r>
        <w:r>
          <w:rPr>
            <w:noProof/>
            <w:webHidden/>
          </w:rPr>
          <w:t>3</w:t>
        </w:r>
        <w:r w:rsidR="00974493">
          <w:rPr>
            <w:noProof/>
            <w:webHidden/>
          </w:rPr>
          <w:fldChar w:fldCharType="end"/>
        </w:r>
      </w:hyperlink>
    </w:p>
    <w:p w14:paraId="482CC2C9" w14:textId="77777777" w:rsidR="00974493" w:rsidRDefault="00664DA8">
      <w:pPr>
        <w:pStyle w:val="Obsah1"/>
        <w:rPr>
          <w:rFonts w:asciiTheme="minorHAnsi" w:eastAsiaTheme="minorEastAsia" w:hAnsiTheme="minorHAnsi" w:cstheme="minorBidi"/>
          <w:bCs w:val="0"/>
          <w:noProof/>
          <w:sz w:val="22"/>
          <w:szCs w:val="22"/>
        </w:rPr>
      </w:pPr>
      <w:hyperlink w:anchor="_Toc494286184" w:history="1">
        <w:r w:rsidR="00974493" w:rsidRPr="002777D5">
          <w:rPr>
            <w:rStyle w:val="Hypertextovodkaz"/>
            <w:noProof/>
          </w:rPr>
          <w:t>III.</w:t>
        </w:r>
        <w:r w:rsidR="00974493">
          <w:rPr>
            <w:rFonts w:asciiTheme="minorHAnsi" w:eastAsiaTheme="minorEastAsia" w:hAnsiTheme="minorHAnsi" w:cstheme="minorBidi"/>
            <w:bCs w:val="0"/>
            <w:noProof/>
            <w:sz w:val="22"/>
            <w:szCs w:val="22"/>
          </w:rPr>
          <w:tab/>
        </w:r>
        <w:r w:rsidR="00974493" w:rsidRPr="002777D5">
          <w:rPr>
            <w:rStyle w:val="Hypertextovodkaz"/>
            <w:noProof/>
          </w:rPr>
          <w:t>Podmínky realizace díla</w:t>
        </w:r>
        <w:r w:rsidR="00974493">
          <w:rPr>
            <w:noProof/>
            <w:webHidden/>
          </w:rPr>
          <w:tab/>
        </w:r>
        <w:r w:rsidR="00974493">
          <w:rPr>
            <w:noProof/>
            <w:webHidden/>
          </w:rPr>
          <w:fldChar w:fldCharType="begin"/>
        </w:r>
        <w:r w:rsidR="00974493">
          <w:rPr>
            <w:noProof/>
            <w:webHidden/>
          </w:rPr>
          <w:instrText xml:space="preserve"> PAGEREF _Toc494286184 \h </w:instrText>
        </w:r>
        <w:r w:rsidR="00974493">
          <w:rPr>
            <w:noProof/>
            <w:webHidden/>
          </w:rPr>
        </w:r>
        <w:r w:rsidR="00974493">
          <w:rPr>
            <w:noProof/>
            <w:webHidden/>
          </w:rPr>
          <w:fldChar w:fldCharType="separate"/>
        </w:r>
        <w:r>
          <w:rPr>
            <w:noProof/>
            <w:webHidden/>
          </w:rPr>
          <w:t>4</w:t>
        </w:r>
        <w:r w:rsidR="00974493">
          <w:rPr>
            <w:noProof/>
            <w:webHidden/>
          </w:rPr>
          <w:fldChar w:fldCharType="end"/>
        </w:r>
      </w:hyperlink>
    </w:p>
    <w:p w14:paraId="78397135" w14:textId="77777777" w:rsidR="00974493" w:rsidRDefault="00664DA8">
      <w:pPr>
        <w:pStyle w:val="Obsah1"/>
        <w:rPr>
          <w:rFonts w:asciiTheme="minorHAnsi" w:eastAsiaTheme="minorEastAsia" w:hAnsiTheme="minorHAnsi" w:cstheme="minorBidi"/>
          <w:bCs w:val="0"/>
          <w:noProof/>
          <w:sz w:val="22"/>
          <w:szCs w:val="22"/>
        </w:rPr>
      </w:pPr>
      <w:hyperlink w:anchor="_Toc494286185" w:history="1">
        <w:r w:rsidR="00974493" w:rsidRPr="002777D5">
          <w:rPr>
            <w:rStyle w:val="Hypertextovodkaz"/>
            <w:noProof/>
          </w:rPr>
          <w:t>IV.</w:t>
        </w:r>
        <w:r w:rsidR="00974493">
          <w:rPr>
            <w:rFonts w:asciiTheme="minorHAnsi" w:eastAsiaTheme="minorEastAsia" w:hAnsiTheme="minorHAnsi" w:cstheme="minorBidi"/>
            <w:bCs w:val="0"/>
            <w:noProof/>
            <w:sz w:val="22"/>
            <w:szCs w:val="22"/>
          </w:rPr>
          <w:tab/>
        </w:r>
        <w:r w:rsidR="00974493" w:rsidRPr="002777D5">
          <w:rPr>
            <w:rStyle w:val="Hypertextovodkaz"/>
            <w:noProof/>
          </w:rPr>
          <w:t>Doba realizace díla</w:t>
        </w:r>
        <w:r w:rsidR="00974493">
          <w:rPr>
            <w:noProof/>
            <w:webHidden/>
          </w:rPr>
          <w:tab/>
        </w:r>
        <w:r w:rsidR="00974493">
          <w:rPr>
            <w:noProof/>
            <w:webHidden/>
          </w:rPr>
          <w:fldChar w:fldCharType="begin"/>
        </w:r>
        <w:r w:rsidR="00974493">
          <w:rPr>
            <w:noProof/>
            <w:webHidden/>
          </w:rPr>
          <w:instrText xml:space="preserve"> PAGEREF _Toc494286185 \h </w:instrText>
        </w:r>
        <w:r w:rsidR="00974493">
          <w:rPr>
            <w:noProof/>
            <w:webHidden/>
          </w:rPr>
        </w:r>
        <w:r w:rsidR="00974493">
          <w:rPr>
            <w:noProof/>
            <w:webHidden/>
          </w:rPr>
          <w:fldChar w:fldCharType="separate"/>
        </w:r>
        <w:r>
          <w:rPr>
            <w:noProof/>
            <w:webHidden/>
          </w:rPr>
          <w:t>7</w:t>
        </w:r>
        <w:r w:rsidR="00974493">
          <w:rPr>
            <w:noProof/>
            <w:webHidden/>
          </w:rPr>
          <w:fldChar w:fldCharType="end"/>
        </w:r>
      </w:hyperlink>
    </w:p>
    <w:p w14:paraId="4EB8F670" w14:textId="77777777" w:rsidR="00974493" w:rsidRDefault="00664DA8">
      <w:pPr>
        <w:pStyle w:val="Obsah1"/>
        <w:rPr>
          <w:rFonts w:asciiTheme="minorHAnsi" w:eastAsiaTheme="minorEastAsia" w:hAnsiTheme="minorHAnsi" w:cstheme="minorBidi"/>
          <w:bCs w:val="0"/>
          <w:noProof/>
          <w:sz w:val="22"/>
          <w:szCs w:val="22"/>
        </w:rPr>
      </w:pPr>
      <w:hyperlink w:anchor="_Toc494286186" w:history="1">
        <w:r w:rsidR="00974493" w:rsidRPr="002777D5">
          <w:rPr>
            <w:rStyle w:val="Hypertextovodkaz"/>
            <w:noProof/>
          </w:rPr>
          <w:t>V.</w:t>
        </w:r>
        <w:r w:rsidR="00974493">
          <w:rPr>
            <w:rFonts w:asciiTheme="minorHAnsi" w:eastAsiaTheme="minorEastAsia" w:hAnsiTheme="minorHAnsi" w:cstheme="minorBidi"/>
            <w:bCs w:val="0"/>
            <w:noProof/>
            <w:sz w:val="22"/>
            <w:szCs w:val="22"/>
          </w:rPr>
          <w:tab/>
        </w:r>
        <w:r w:rsidR="00974493" w:rsidRPr="002777D5">
          <w:rPr>
            <w:rStyle w:val="Hypertextovodkaz"/>
            <w:noProof/>
          </w:rPr>
          <w:t>Cena za zhotovení díla</w:t>
        </w:r>
        <w:r w:rsidR="00974493">
          <w:rPr>
            <w:noProof/>
            <w:webHidden/>
          </w:rPr>
          <w:tab/>
        </w:r>
        <w:r w:rsidR="00974493">
          <w:rPr>
            <w:noProof/>
            <w:webHidden/>
          </w:rPr>
          <w:fldChar w:fldCharType="begin"/>
        </w:r>
        <w:r w:rsidR="00974493">
          <w:rPr>
            <w:noProof/>
            <w:webHidden/>
          </w:rPr>
          <w:instrText xml:space="preserve"> PAGEREF _Toc494286186 \h </w:instrText>
        </w:r>
        <w:r w:rsidR="00974493">
          <w:rPr>
            <w:noProof/>
            <w:webHidden/>
          </w:rPr>
        </w:r>
        <w:r w:rsidR="00974493">
          <w:rPr>
            <w:noProof/>
            <w:webHidden/>
          </w:rPr>
          <w:fldChar w:fldCharType="separate"/>
        </w:r>
        <w:r>
          <w:rPr>
            <w:noProof/>
            <w:webHidden/>
          </w:rPr>
          <w:t>8</w:t>
        </w:r>
        <w:r w:rsidR="00974493">
          <w:rPr>
            <w:noProof/>
            <w:webHidden/>
          </w:rPr>
          <w:fldChar w:fldCharType="end"/>
        </w:r>
      </w:hyperlink>
    </w:p>
    <w:p w14:paraId="28D30E04" w14:textId="77777777" w:rsidR="00974493" w:rsidRDefault="00664DA8">
      <w:pPr>
        <w:pStyle w:val="Obsah1"/>
        <w:rPr>
          <w:rFonts w:asciiTheme="minorHAnsi" w:eastAsiaTheme="minorEastAsia" w:hAnsiTheme="minorHAnsi" w:cstheme="minorBidi"/>
          <w:bCs w:val="0"/>
          <w:noProof/>
          <w:sz w:val="22"/>
          <w:szCs w:val="22"/>
        </w:rPr>
      </w:pPr>
      <w:hyperlink w:anchor="_Toc494286187" w:history="1">
        <w:r w:rsidR="00974493" w:rsidRPr="002777D5">
          <w:rPr>
            <w:rStyle w:val="Hypertextovodkaz"/>
            <w:noProof/>
          </w:rPr>
          <w:t>VI.</w:t>
        </w:r>
        <w:r w:rsidR="00974493">
          <w:rPr>
            <w:rFonts w:asciiTheme="minorHAnsi" w:eastAsiaTheme="minorEastAsia" w:hAnsiTheme="minorHAnsi" w:cstheme="minorBidi"/>
            <w:bCs w:val="0"/>
            <w:noProof/>
            <w:sz w:val="22"/>
            <w:szCs w:val="22"/>
          </w:rPr>
          <w:tab/>
        </w:r>
        <w:r w:rsidR="00974493" w:rsidRPr="002777D5">
          <w:rPr>
            <w:rStyle w:val="Hypertextovodkaz"/>
            <w:noProof/>
          </w:rPr>
          <w:t>Platební podmínky</w:t>
        </w:r>
        <w:r w:rsidR="00974493">
          <w:rPr>
            <w:noProof/>
            <w:webHidden/>
          </w:rPr>
          <w:tab/>
        </w:r>
        <w:r w:rsidR="00974493">
          <w:rPr>
            <w:noProof/>
            <w:webHidden/>
          </w:rPr>
          <w:fldChar w:fldCharType="begin"/>
        </w:r>
        <w:r w:rsidR="00974493">
          <w:rPr>
            <w:noProof/>
            <w:webHidden/>
          </w:rPr>
          <w:instrText xml:space="preserve"> PAGEREF _Toc494286187 \h </w:instrText>
        </w:r>
        <w:r w:rsidR="00974493">
          <w:rPr>
            <w:noProof/>
            <w:webHidden/>
          </w:rPr>
        </w:r>
        <w:r w:rsidR="00974493">
          <w:rPr>
            <w:noProof/>
            <w:webHidden/>
          </w:rPr>
          <w:fldChar w:fldCharType="separate"/>
        </w:r>
        <w:r>
          <w:rPr>
            <w:noProof/>
            <w:webHidden/>
          </w:rPr>
          <w:t>10</w:t>
        </w:r>
        <w:r w:rsidR="00974493">
          <w:rPr>
            <w:noProof/>
            <w:webHidden/>
          </w:rPr>
          <w:fldChar w:fldCharType="end"/>
        </w:r>
      </w:hyperlink>
    </w:p>
    <w:p w14:paraId="43CD7570" w14:textId="77777777" w:rsidR="00974493" w:rsidRDefault="00664DA8">
      <w:pPr>
        <w:pStyle w:val="Obsah1"/>
        <w:rPr>
          <w:rFonts w:asciiTheme="minorHAnsi" w:eastAsiaTheme="minorEastAsia" w:hAnsiTheme="minorHAnsi" w:cstheme="minorBidi"/>
          <w:bCs w:val="0"/>
          <w:noProof/>
          <w:sz w:val="22"/>
          <w:szCs w:val="22"/>
        </w:rPr>
      </w:pPr>
      <w:hyperlink w:anchor="_Toc494286188" w:history="1">
        <w:r w:rsidR="00974493" w:rsidRPr="002777D5">
          <w:rPr>
            <w:rStyle w:val="Hypertextovodkaz"/>
            <w:noProof/>
          </w:rPr>
          <w:t>VII.</w:t>
        </w:r>
        <w:r w:rsidR="00974493">
          <w:rPr>
            <w:rFonts w:asciiTheme="minorHAnsi" w:eastAsiaTheme="minorEastAsia" w:hAnsiTheme="minorHAnsi" w:cstheme="minorBidi"/>
            <w:bCs w:val="0"/>
            <w:noProof/>
            <w:sz w:val="22"/>
            <w:szCs w:val="22"/>
          </w:rPr>
          <w:tab/>
        </w:r>
        <w:r w:rsidR="00974493" w:rsidRPr="002777D5">
          <w:rPr>
            <w:rStyle w:val="Hypertextovodkaz"/>
            <w:noProof/>
          </w:rPr>
          <w:t>Odpovědnost za škodu a jinou újmu</w:t>
        </w:r>
        <w:r w:rsidR="00974493">
          <w:rPr>
            <w:noProof/>
            <w:webHidden/>
          </w:rPr>
          <w:tab/>
        </w:r>
        <w:r w:rsidR="00974493">
          <w:rPr>
            <w:noProof/>
            <w:webHidden/>
          </w:rPr>
          <w:fldChar w:fldCharType="begin"/>
        </w:r>
        <w:r w:rsidR="00974493">
          <w:rPr>
            <w:noProof/>
            <w:webHidden/>
          </w:rPr>
          <w:instrText xml:space="preserve"> PAGEREF _Toc494286188 \h </w:instrText>
        </w:r>
        <w:r w:rsidR="00974493">
          <w:rPr>
            <w:noProof/>
            <w:webHidden/>
          </w:rPr>
        </w:r>
        <w:r w:rsidR="00974493">
          <w:rPr>
            <w:noProof/>
            <w:webHidden/>
          </w:rPr>
          <w:fldChar w:fldCharType="separate"/>
        </w:r>
        <w:r>
          <w:rPr>
            <w:noProof/>
            <w:webHidden/>
          </w:rPr>
          <w:t>11</w:t>
        </w:r>
        <w:r w:rsidR="00974493">
          <w:rPr>
            <w:noProof/>
            <w:webHidden/>
          </w:rPr>
          <w:fldChar w:fldCharType="end"/>
        </w:r>
      </w:hyperlink>
    </w:p>
    <w:p w14:paraId="3C1F1631" w14:textId="77777777" w:rsidR="00974493" w:rsidRDefault="00664DA8">
      <w:pPr>
        <w:pStyle w:val="Obsah1"/>
        <w:rPr>
          <w:rFonts w:asciiTheme="minorHAnsi" w:eastAsiaTheme="minorEastAsia" w:hAnsiTheme="minorHAnsi" w:cstheme="minorBidi"/>
          <w:bCs w:val="0"/>
          <w:noProof/>
          <w:sz w:val="22"/>
          <w:szCs w:val="22"/>
        </w:rPr>
      </w:pPr>
      <w:hyperlink w:anchor="_Toc494286189" w:history="1">
        <w:r w:rsidR="00974493" w:rsidRPr="002777D5">
          <w:rPr>
            <w:rStyle w:val="Hypertextovodkaz"/>
            <w:noProof/>
          </w:rPr>
          <w:t>VIII.</w:t>
        </w:r>
        <w:r w:rsidR="00974493">
          <w:rPr>
            <w:rFonts w:asciiTheme="minorHAnsi" w:eastAsiaTheme="minorEastAsia" w:hAnsiTheme="minorHAnsi" w:cstheme="minorBidi"/>
            <w:bCs w:val="0"/>
            <w:noProof/>
            <w:sz w:val="22"/>
            <w:szCs w:val="22"/>
          </w:rPr>
          <w:tab/>
        </w:r>
        <w:r w:rsidR="00974493" w:rsidRPr="002777D5">
          <w:rPr>
            <w:rStyle w:val="Hypertextovodkaz"/>
            <w:noProof/>
          </w:rPr>
          <w:t>Předání a převzetí díla</w:t>
        </w:r>
        <w:r w:rsidR="00974493">
          <w:rPr>
            <w:noProof/>
            <w:webHidden/>
          </w:rPr>
          <w:tab/>
        </w:r>
        <w:r w:rsidR="00974493">
          <w:rPr>
            <w:noProof/>
            <w:webHidden/>
          </w:rPr>
          <w:fldChar w:fldCharType="begin"/>
        </w:r>
        <w:r w:rsidR="00974493">
          <w:rPr>
            <w:noProof/>
            <w:webHidden/>
          </w:rPr>
          <w:instrText xml:space="preserve"> PAGEREF _Toc494286189 \h </w:instrText>
        </w:r>
        <w:r w:rsidR="00974493">
          <w:rPr>
            <w:noProof/>
            <w:webHidden/>
          </w:rPr>
        </w:r>
        <w:r w:rsidR="00974493">
          <w:rPr>
            <w:noProof/>
            <w:webHidden/>
          </w:rPr>
          <w:fldChar w:fldCharType="separate"/>
        </w:r>
        <w:r>
          <w:rPr>
            <w:noProof/>
            <w:webHidden/>
          </w:rPr>
          <w:t>12</w:t>
        </w:r>
        <w:r w:rsidR="00974493">
          <w:rPr>
            <w:noProof/>
            <w:webHidden/>
          </w:rPr>
          <w:fldChar w:fldCharType="end"/>
        </w:r>
      </w:hyperlink>
    </w:p>
    <w:p w14:paraId="0FA31ABD" w14:textId="77777777" w:rsidR="00974493" w:rsidRDefault="00664DA8">
      <w:pPr>
        <w:pStyle w:val="Obsah1"/>
        <w:rPr>
          <w:rFonts w:asciiTheme="minorHAnsi" w:eastAsiaTheme="minorEastAsia" w:hAnsiTheme="minorHAnsi" w:cstheme="minorBidi"/>
          <w:bCs w:val="0"/>
          <w:noProof/>
          <w:sz w:val="22"/>
          <w:szCs w:val="22"/>
        </w:rPr>
      </w:pPr>
      <w:hyperlink w:anchor="_Toc494286190" w:history="1">
        <w:r w:rsidR="00974493" w:rsidRPr="002777D5">
          <w:rPr>
            <w:rStyle w:val="Hypertextovodkaz"/>
            <w:noProof/>
          </w:rPr>
          <w:t>IX.</w:t>
        </w:r>
        <w:r w:rsidR="00974493">
          <w:rPr>
            <w:rFonts w:asciiTheme="minorHAnsi" w:eastAsiaTheme="minorEastAsia" w:hAnsiTheme="minorHAnsi" w:cstheme="minorBidi"/>
            <w:bCs w:val="0"/>
            <w:noProof/>
            <w:sz w:val="22"/>
            <w:szCs w:val="22"/>
          </w:rPr>
          <w:tab/>
        </w:r>
        <w:r w:rsidR="00974493" w:rsidRPr="002777D5">
          <w:rPr>
            <w:rStyle w:val="Hypertextovodkaz"/>
            <w:noProof/>
          </w:rPr>
          <w:t>Záruční doba</w:t>
        </w:r>
        <w:r w:rsidR="00974493">
          <w:rPr>
            <w:noProof/>
            <w:webHidden/>
          </w:rPr>
          <w:tab/>
        </w:r>
        <w:r w:rsidR="00974493">
          <w:rPr>
            <w:noProof/>
            <w:webHidden/>
          </w:rPr>
          <w:fldChar w:fldCharType="begin"/>
        </w:r>
        <w:r w:rsidR="00974493">
          <w:rPr>
            <w:noProof/>
            <w:webHidden/>
          </w:rPr>
          <w:instrText xml:space="preserve"> PAGEREF _Toc494286190 \h </w:instrText>
        </w:r>
        <w:r w:rsidR="00974493">
          <w:rPr>
            <w:noProof/>
            <w:webHidden/>
          </w:rPr>
        </w:r>
        <w:r w:rsidR="00974493">
          <w:rPr>
            <w:noProof/>
            <w:webHidden/>
          </w:rPr>
          <w:fldChar w:fldCharType="separate"/>
        </w:r>
        <w:r>
          <w:rPr>
            <w:noProof/>
            <w:webHidden/>
          </w:rPr>
          <w:t>14</w:t>
        </w:r>
        <w:r w:rsidR="00974493">
          <w:rPr>
            <w:noProof/>
            <w:webHidden/>
          </w:rPr>
          <w:fldChar w:fldCharType="end"/>
        </w:r>
      </w:hyperlink>
    </w:p>
    <w:p w14:paraId="7F457C54" w14:textId="77777777" w:rsidR="00974493" w:rsidRDefault="00664DA8">
      <w:pPr>
        <w:pStyle w:val="Obsah1"/>
        <w:rPr>
          <w:rFonts w:asciiTheme="minorHAnsi" w:eastAsiaTheme="minorEastAsia" w:hAnsiTheme="minorHAnsi" w:cstheme="minorBidi"/>
          <w:bCs w:val="0"/>
          <w:noProof/>
          <w:sz w:val="22"/>
          <w:szCs w:val="22"/>
        </w:rPr>
      </w:pPr>
      <w:hyperlink w:anchor="_Toc494286191" w:history="1">
        <w:r w:rsidR="00974493" w:rsidRPr="002777D5">
          <w:rPr>
            <w:rStyle w:val="Hypertextovodkaz"/>
            <w:noProof/>
          </w:rPr>
          <w:t>X.</w:t>
        </w:r>
        <w:r w:rsidR="00974493">
          <w:rPr>
            <w:rFonts w:asciiTheme="minorHAnsi" w:eastAsiaTheme="minorEastAsia" w:hAnsiTheme="minorHAnsi" w:cstheme="minorBidi"/>
            <w:bCs w:val="0"/>
            <w:noProof/>
            <w:sz w:val="22"/>
            <w:szCs w:val="22"/>
          </w:rPr>
          <w:tab/>
        </w:r>
        <w:r w:rsidR="00974493" w:rsidRPr="002777D5">
          <w:rPr>
            <w:rStyle w:val="Hypertextovodkaz"/>
            <w:noProof/>
          </w:rPr>
          <w:t>Bankovní záruka/finanční záruka (dle volby zhotovitele)</w:t>
        </w:r>
        <w:r w:rsidR="00974493">
          <w:rPr>
            <w:noProof/>
            <w:webHidden/>
          </w:rPr>
          <w:tab/>
        </w:r>
        <w:r w:rsidR="00974493">
          <w:rPr>
            <w:noProof/>
            <w:webHidden/>
          </w:rPr>
          <w:fldChar w:fldCharType="begin"/>
        </w:r>
        <w:r w:rsidR="00974493">
          <w:rPr>
            <w:noProof/>
            <w:webHidden/>
          </w:rPr>
          <w:instrText xml:space="preserve"> PAGEREF _Toc494286191 \h </w:instrText>
        </w:r>
        <w:r w:rsidR="00974493">
          <w:rPr>
            <w:noProof/>
            <w:webHidden/>
          </w:rPr>
        </w:r>
        <w:r w:rsidR="00974493">
          <w:rPr>
            <w:noProof/>
            <w:webHidden/>
          </w:rPr>
          <w:fldChar w:fldCharType="separate"/>
        </w:r>
        <w:r>
          <w:rPr>
            <w:noProof/>
            <w:webHidden/>
          </w:rPr>
          <w:t>15</w:t>
        </w:r>
        <w:r w:rsidR="00974493">
          <w:rPr>
            <w:noProof/>
            <w:webHidden/>
          </w:rPr>
          <w:fldChar w:fldCharType="end"/>
        </w:r>
      </w:hyperlink>
    </w:p>
    <w:p w14:paraId="27BFA125" w14:textId="77777777" w:rsidR="00974493" w:rsidRDefault="00664DA8">
      <w:pPr>
        <w:pStyle w:val="Obsah1"/>
        <w:rPr>
          <w:rFonts w:asciiTheme="minorHAnsi" w:eastAsiaTheme="minorEastAsia" w:hAnsiTheme="minorHAnsi" w:cstheme="minorBidi"/>
          <w:bCs w:val="0"/>
          <w:noProof/>
          <w:sz w:val="22"/>
          <w:szCs w:val="22"/>
        </w:rPr>
      </w:pPr>
      <w:hyperlink w:anchor="_Toc494286192" w:history="1">
        <w:r w:rsidR="00974493" w:rsidRPr="002777D5">
          <w:rPr>
            <w:rStyle w:val="Hypertextovodkaz"/>
            <w:noProof/>
          </w:rPr>
          <w:t>XI.</w:t>
        </w:r>
        <w:r w:rsidR="00974493">
          <w:rPr>
            <w:rFonts w:asciiTheme="minorHAnsi" w:eastAsiaTheme="minorEastAsia" w:hAnsiTheme="minorHAnsi" w:cstheme="minorBidi"/>
            <w:bCs w:val="0"/>
            <w:noProof/>
            <w:sz w:val="22"/>
            <w:szCs w:val="22"/>
          </w:rPr>
          <w:tab/>
        </w:r>
        <w:r w:rsidR="00974493" w:rsidRPr="002777D5">
          <w:rPr>
            <w:rStyle w:val="Hypertextovodkaz"/>
            <w:noProof/>
          </w:rPr>
          <w:t>Poddodavatel</w:t>
        </w:r>
        <w:r w:rsidR="00974493">
          <w:rPr>
            <w:noProof/>
            <w:webHidden/>
          </w:rPr>
          <w:tab/>
        </w:r>
        <w:r w:rsidR="00974493">
          <w:rPr>
            <w:noProof/>
            <w:webHidden/>
          </w:rPr>
          <w:fldChar w:fldCharType="begin"/>
        </w:r>
        <w:r w:rsidR="00974493">
          <w:rPr>
            <w:noProof/>
            <w:webHidden/>
          </w:rPr>
          <w:instrText xml:space="preserve"> PAGEREF _Toc494286192 \h </w:instrText>
        </w:r>
        <w:r w:rsidR="00974493">
          <w:rPr>
            <w:noProof/>
            <w:webHidden/>
          </w:rPr>
        </w:r>
        <w:r w:rsidR="00974493">
          <w:rPr>
            <w:noProof/>
            <w:webHidden/>
          </w:rPr>
          <w:fldChar w:fldCharType="separate"/>
        </w:r>
        <w:r>
          <w:rPr>
            <w:noProof/>
            <w:webHidden/>
          </w:rPr>
          <w:t>15</w:t>
        </w:r>
        <w:r w:rsidR="00974493">
          <w:rPr>
            <w:noProof/>
            <w:webHidden/>
          </w:rPr>
          <w:fldChar w:fldCharType="end"/>
        </w:r>
      </w:hyperlink>
    </w:p>
    <w:p w14:paraId="7D95E161" w14:textId="77777777" w:rsidR="00974493" w:rsidRDefault="00664DA8">
      <w:pPr>
        <w:pStyle w:val="Obsah1"/>
        <w:rPr>
          <w:rFonts w:asciiTheme="minorHAnsi" w:eastAsiaTheme="minorEastAsia" w:hAnsiTheme="minorHAnsi" w:cstheme="minorBidi"/>
          <w:bCs w:val="0"/>
          <w:noProof/>
          <w:sz w:val="22"/>
          <w:szCs w:val="22"/>
        </w:rPr>
      </w:pPr>
      <w:hyperlink w:anchor="_Toc494286193" w:history="1">
        <w:r w:rsidR="00974493" w:rsidRPr="002777D5">
          <w:rPr>
            <w:rStyle w:val="Hypertextovodkaz"/>
            <w:noProof/>
          </w:rPr>
          <w:t>XII.</w:t>
        </w:r>
        <w:r w:rsidR="00974493">
          <w:rPr>
            <w:rFonts w:asciiTheme="minorHAnsi" w:eastAsiaTheme="minorEastAsia" w:hAnsiTheme="minorHAnsi" w:cstheme="minorBidi"/>
            <w:bCs w:val="0"/>
            <w:noProof/>
            <w:sz w:val="22"/>
            <w:szCs w:val="22"/>
          </w:rPr>
          <w:tab/>
        </w:r>
        <w:r w:rsidR="00974493" w:rsidRPr="002777D5">
          <w:rPr>
            <w:rStyle w:val="Hypertextovodkaz"/>
            <w:noProof/>
          </w:rPr>
          <w:t>Smluvní pokuty</w:t>
        </w:r>
        <w:r w:rsidR="00974493">
          <w:rPr>
            <w:noProof/>
            <w:webHidden/>
          </w:rPr>
          <w:tab/>
        </w:r>
        <w:r w:rsidR="00974493">
          <w:rPr>
            <w:noProof/>
            <w:webHidden/>
          </w:rPr>
          <w:fldChar w:fldCharType="begin"/>
        </w:r>
        <w:r w:rsidR="00974493">
          <w:rPr>
            <w:noProof/>
            <w:webHidden/>
          </w:rPr>
          <w:instrText xml:space="preserve"> PAGEREF _Toc494286193 \h </w:instrText>
        </w:r>
        <w:r w:rsidR="00974493">
          <w:rPr>
            <w:noProof/>
            <w:webHidden/>
          </w:rPr>
        </w:r>
        <w:r w:rsidR="00974493">
          <w:rPr>
            <w:noProof/>
            <w:webHidden/>
          </w:rPr>
          <w:fldChar w:fldCharType="separate"/>
        </w:r>
        <w:r>
          <w:rPr>
            <w:noProof/>
            <w:webHidden/>
          </w:rPr>
          <w:t>16</w:t>
        </w:r>
        <w:r w:rsidR="00974493">
          <w:rPr>
            <w:noProof/>
            <w:webHidden/>
          </w:rPr>
          <w:fldChar w:fldCharType="end"/>
        </w:r>
      </w:hyperlink>
    </w:p>
    <w:p w14:paraId="79F43760" w14:textId="77777777" w:rsidR="00974493" w:rsidRDefault="00664DA8">
      <w:pPr>
        <w:pStyle w:val="Obsah1"/>
        <w:rPr>
          <w:rFonts w:asciiTheme="minorHAnsi" w:eastAsiaTheme="minorEastAsia" w:hAnsiTheme="minorHAnsi" w:cstheme="minorBidi"/>
          <w:bCs w:val="0"/>
          <w:noProof/>
          <w:sz w:val="22"/>
          <w:szCs w:val="22"/>
        </w:rPr>
      </w:pPr>
      <w:hyperlink w:anchor="_Toc494286194" w:history="1">
        <w:r w:rsidR="00974493" w:rsidRPr="002777D5">
          <w:rPr>
            <w:rStyle w:val="Hypertextovodkaz"/>
            <w:noProof/>
          </w:rPr>
          <w:t>XIII.</w:t>
        </w:r>
        <w:r w:rsidR="00974493">
          <w:rPr>
            <w:rFonts w:asciiTheme="minorHAnsi" w:eastAsiaTheme="minorEastAsia" w:hAnsiTheme="minorHAnsi" w:cstheme="minorBidi"/>
            <w:bCs w:val="0"/>
            <w:noProof/>
            <w:sz w:val="22"/>
            <w:szCs w:val="22"/>
          </w:rPr>
          <w:tab/>
        </w:r>
        <w:r w:rsidR="00974493" w:rsidRPr="002777D5">
          <w:rPr>
            <w:rStyle w:val="Hypertextovodkaz"/>
            <w:noProof/>
          </w:rPr>
          <w:t>Odstoupení od smlouvy</w:t>
        </w:r>
        <w:r w:rsidR="00974493">
          <w:rPr>
            <w:noProof/>
            <w:webHidden/>
          </w:rPr>
          <w:tab/>
        </w:r>
        <w:r w:rsidR="00974493">
          <w:rPr>
            <w:noProof/>
            <w:webHidden/>
          </w:rPr>
          <w:fldChar w:fldCharType="begin"/>
        </w:r>
        <w:r w:rsidR="00974493">
          <w:rPr>
            <w:noProof/>
            <w:webHidden/>
          </w:rPr>
          <w:instrText xml:space="preserve"> PAGEREF _Toc494286194 \h </w:instrText>
        </w:r>
        <w:r w:rsidR="00974493">
          <w:rPr>
            <w:noProof/>
            <w:webHidden/>
          </w:rPr>
        </w:r>
        <w:r w:rsidR="00974493">
          <w:rPr>
            <w:noProof/>
            <w:webHidden/>
          </w:rPr>
          <w:fldChar w:fldCharType="separate"/>
        </w:r>
        <w:r>
          <w:rPr>
            <w:noProof/>
            <w:webHidden/>
          </w:rPr>
          <w:t>17</w:t>
        </w:r>
        <w:r w:rsidR="00974493">
          <w:rPr>
            <w:noProof/>
            <w:webHidden/>
          </w:rPr>
          <w:fldChar w:fldCharType="end"/>
        </w:r>
      </w:hyperlink>
    </w:p>
    <w:p w14:paraId="28FD68DE" w14:textId="77777777" w:rsidR="00974493" w:rsidRDefault="00664DA8">
      <w:pPr>
        <w:pStyle w:val="Obsah1"/>
        <w:rPr>
          <w:rFonts w:asciiTheme="minorHAnsi" w:eastAsiaTheme="minorEastAsia" w:hAnsiTheme="minorHAnsi" w:cstheme="minorBidi"/>
          <w:bCs w:val="0"/>
          <w:noProof/>
          <w:sz w:val="22"/>
          <w:szCs w:val="22"/>
        </w:rPr>
      </w:pPr>
      <w:hyperlink w:anchor="_Toc494286195" w:history="1">
        <w:r w:rsidR="00974493" w:rsidRPr="002777D5">
          <w:rPr>
            <w:rStyle w:val="Hypertextovodkaz"/>
            <w:noProof/>
          </w:rPr>
          <w:t>XIV.</w:t>
        </w:r>
        <w:r w:rsidR="00974493">
          <w:rPr>
            <w:rFonts w:asciiTheme="minorHAnsi" w:eastAsiaTheme="minorEastAsia" w:hAnsiTheme="minorHAnsi" w:cstheme="minorBidi"/>
            <w:bCs w:val="0"/>
            <w:noProof/>
            <w:sz w:val="22"/>
            <w:szCs w:val="22"/>
          </w:rPr>
          <w:tab/>
        </w:r>
        <w:r w:rsidR="00974493" w:rsidRPr="002777D5">
          <w:rPr>
            <w:rStyle w:val="Hypertextovodkaz"/>
            <w:noProof/>
          </w:rPr>
          <w:t>Závěrečná ustanovení</w:t>
        </w:r>
        <w:r w:rsidR="00974493">
          <w:rPr>
            <w:noProof/>
            <w:webHidden/>
          </w:rPr>
          <w:tab/>
        </w:r>
        <w:r w:rsidR="00974493">
          <w:rPr>
            <w:noProof/>
            <w:webHidden/>
          </w:rPr>
          <w:fldChar w:fldCharType="begin"/>
        </w:r>
        <w:r w:rsidR="00974493">
          <w:rPr>
            <w:noProof/>
            <w:webHidden/>
          </w:rPr>
          <w:instrText xml:space="preserve"> PAGEREF _Toc494286195 \h </w:instrText>
        </w:r>
        <w:r w:rsidR="00974493">
          <w:rPr>
            <w:noProof/>
            <w:webHidden/>
          </w:rPr>
        </w:r>
        <w:r w:rsidR="00974493">
          <w:rPr>
            <w:noProof/>
            <w:webHidden/>
          </w:rPr>
          <w:fldChar w:fldCharType="separate"/>
        </w:r>
        <w:r>
          <w:rPr>
            <w:noProof/>
            <w:webHidden/>
          </w:rPr>
          <w:t>18</w:t>
        </w:r>
        <w:r w:rsidR="00974493">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Default="0060579F" w:rsidP="00717AB7">
      <w:pPr>
        <w:tabs>
          <w:tab w:val="left" w:pos="1440"/>
          <w:tab w:val="left" w:pos="2340"/>
        </w:tabs>
        <w:ind w:right="70"/>
        <w:jc w:val="center"/>
        <w:rPr>
          <w:rFonts w:asciiTheme="minorHAnsi" w:hAnsiTheme="minorHAnsi"/>
          <w:b/>
        </w:rPr>
      </w:pPr>
    </w:p>
    <w:p w14:paraId="333E1AFD" w14:textId="77777777" w:rsidR="0039611A" w:rsidRPr="00511CCE" w:rsidRDefault="0039611A"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0" w:name="_Toc494286182"/>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0"/>
    </w:p>
    <w:p w14:paraId="2D25C9B9" w14:textId="77777777" w:rsidR="005A16DA" w:rsidRPr="00511CCE" w:rsidRDefault="005A16DA" w:rsidP="006E1C6A">
      <w:pPr>
        <w:jc w:val="both"/>
        <w:rPr>
          <w:rFonts w:asciiTheme="minorHAnsi" w:hAnsiTheme="minorHAnsi"/>
        </w:rPr>
      </w:pPr>
    </w:p>
    <w:p w14:paraId="1DB89799" w14:textId="142E4EE1" w:rsidR="00564B73" w:rsidRPr="0039611A" w:rsidRDefault="00564B73" w:rsidP="0039611A">
      <w:pPr>
        <w:pStyle w:val="Podtitul"/>
        <w:rPr>
          <w:color w:val="0070C0"/>
        </w:rPr>
      </w:pPr>
      <w:r w:rsidRPr="00511CCE">
        <w:t>Tato smlouva se uzavírá na základě výběru nejv</w:t>
      </w:r>
      <w:r w:rsidR="002605AB">
        <w:t>ý</w:t>
      </w:r>
      <w:r w:rsidRPr="00511CCE">
        <w:t xml:space="preserve">hodnější nabídky podané na veřejnou zakázku č. </w:t>
      </w:r>
      <w:r w:rsidRPr="00511CCE">
        <w:rPr>
          <w:color w:val="0070C0"/>
        </w:rPr>
        <w:t>VZ</w:t>
      </w:r>
      <w:r w:rsidR="006F6A7D" w:rsidRPr="00511CCE">
        <w:rPr>
          <w:color w:val="0070C0"/>
        </w:rPr>
        <w:t>/</w:t>
      </w:r>
      <w:r w:rsidR="0039611A">
        <w:rPr>
          <w:color w:val="0070C0"/>
        </w:rPr>
        <w:t>9</w:t>
      </w:r>
      <w:r w:rsidR="0019797E" w:rsidRPr="00511CCE">
        <w:rPr>
          <w:color w:val="0070C0"/>
        </w:rPr>
        <w:t>/201</w:t>
      </w:r>
      <w:r w:rsidR="00BC7CFF">
        <w:rPr>
          <w:color w:val="0070C0"/>
        </w:rPr>
        <w:t>7</w:t>
      </w:r>
      <w:r w:rsidRPr="00511CCE">
        <w:rPr>
          <w:color w:val="0070C0"/>
        </w:rPr>
        <w:t xml:space="preserve"> </w:t>
      </w:r>
      <w:r w:rsidRPr="00511CCE">
        <w:t xml:space="preserve">s názvem </w:t>
      </w:r>
      <w:r w:rsidR="0019797E" w:rsidRPr="00511CCE">
        <w:rPr>
          <w:color w:val="0070C0"/>
        </w:rPr>
        <w:t>„</w:t>
      </w:r>
      <w:r w:rsidR="0039611A" w:rsidRPr="0039611A">
        <w:rPr>
          <w:color w:val="0070C0"/>
        </w:rPr>
        <w:t>MŠ Vokovická</w:t>
      </w:r>
      <w:r w:rsidR="002D3E00">
        <w:rPr>
          <w:color w:val="0070C0"/>
        </w:rPr>
        <w:t xml:space="preserve"> </w:t>
      </w:r>
      <w:r w:rsidR="0039611A" w:rsidRPr="0039611A">
        <w:rPr>
          <w:color w:val="0070C0"/>
        </w:rPr>
        <w:t>– výstavba nového objektu dvoutřídní MŠ včetně parkových úprav</w:t>
      </w:r>
      <w:r w:rsidR="0019797E" w:rsidRPr="0039611A">
        <w:rPr>
          <w:color w:val="0070C0"/>
        </w:rPr>
        <w:t>“</w:t>
      </w:r>
      <w:r w:rsidRPr="00511CCE">
        <w:t>, (dále jen „veřejná zakázka“).</w:t>
      </w: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1" w:name="_Toc494286183"/>
      <w:r w:rsidRPr="00511CCE">
        <w:rPr>
          <w:rFonts w:asciiTheme="minorHAnsi" w:hAnsiTheme="minorHAnsi"/>
        </w:rPr>
        <w:t>Předmět smlouvy</w:t>
      </w:r>
      <w:bookmarkEnd w:id="1"/>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titul"/>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511CCE" w:rsidRDefault="00265061" w:rsidP="006E1C6A">
      <w:pPr>
        <w:jc w:val="both"/>
        <w:rPr>
          <w:rFonts w:asciiTheme="minorHAnsi" w:hAnsiTheme="minorHAnsi"/>
        </w:rPr>
      </w:pPr>
    </w:p>
    <w:p w14:paraId="3A26005D" w14:textId="77777777" w:rsidR="00265061" w:rsidRPr="00FF6A28" w:rsidRDefault="00265061" w:rsidP="00402CED">
      <w:pPr>
        <w:pStyle w:val="Podtitul"/>
        <w:rPr>
          <w:b/>
        </w:rPr>
      </w:pPr>
      <w:r w:rsidRPr="00FF6A28">
        <w:rPr>
          <w:b/>
        </w:rPr>
        <w:t>Dílem se rozumí:</w:t>
      </w:r>
    </w:p>
    <w:p w14:paraId="5EE8B6BE" w14:textId="77777777" w:rsidR="00665EDD" w:rsidRPr="00511CCE" w:rsidRDefault="00665EDD" w:rsidP="006E1C6A">
      <w:pPr>
        <w:jc w:val="both"/>
        <w:rPr>
          <w:rFonts w:asciiTheme="minorHAnsi" w:hAnsiTheme="minorHAnsi"/>
        </w:rPr>
      </w:pPr>
    </w:p>
    <w:p w14:paraId="012D8077" w14:textId="6B10ABDF" w:rsidR="0039611A" w:rsidRPr="0039611A" w:rsidRDefault="00DB3BC2" w:rsidP="0039611A">
      <w:pPr>
        <w:suppressAutoHyphens/>
        <w:ind w:right="-342"/>
        <w:jc w:val="center"/>
        <w:rPr>
          <w:rFonts w:asciiTheme="minorHAnsi" w:hAnsiTheme="minorHAnsi"/>
          <w:b/>
          <w:color w:val="0070C0"/>
          <w:sz w:val="32"/>
          <w:szCs w:val="32"/>
        </w:rPr>
      </w:pPr>
      <w:r w:rsidRPr="00511CCE">
        <w:rPr>
          <w:rFonts w:asciiTheme="minorHAnsi" w:hAnsiTheme="minorHAnsi"/>
          <w:b/>
          <w:color w:val="0070C0"/>
          <w:sz w:val="28"/>
          <w:szCs w:val="28"/>
          <w:lang w:eastAsia="ar-SA"/>
        </w:rPr>
        <w:t>„</w:t>
      </w:r>
      <w:r w:rsidR="0039611A" w:rsidRPr="0039611A">
        <w:rPr>
          <w:rFonts w:asciiTheme="minorHAnsi" w:hAnsiTheme="minorHAnsi"/>
          <w:b/>
          <w:color w:val="0070C0"/>
          <w:sz w:val="32"/>
          <w:szCs w:val="32"/>
        </w:rPr>
        <w:t>MŠ Vokovická</w:t>
      </w:r>
      <w:bookmarkStart w:id="2" w:name="_GoBack"/>
      <w:bookmarkEnd w:id="2"/>
      <w:r w:rsidR="00C9401F">
        <w:rPr>
          <w:rFonts w:asciiTheme="minorHAnsi" w:hAnsiTheme="minorHAnsi"/>
          <w:b/>
          <w:color w:val="0070C0"/>
          <w:sz w:val="32"/>
          <w:szCs w:val="32"/>
        </w:rPr>
        <w:t xml:space="preserve"> </w:t>
      </w:r>
      <w:r w:rsidR="0039611A" w:rsidRPr="0039611A">
        <w:rPr>
          <w:rFonts w:asciiTheme="minorHAnsi" w:hAnsiTheme="minorHAnsi"/>
          <w:b/>
          <w:color w:val="0070C0"/>
          <w:sz w:val="32"/>
          <w:szCs w:val="32"/>
        </w:rPr>
        <w:t xml:space="preserve">– výstavba nového objektu dvoutřídní MŠ </w:t>
      </w:r>
    </w:p>
    <w:p w14:paraId="20B77164" w14:textId="49A601BD" w:rsidR="00444CB2" w:rsidRPr="00511CCE" w:rsidRDefault="0039611A" w:rsidP="0039611A">
      <w:pPr>
        <w:suppressAutoHyphens/>
        <w:ind w:right="-342"/>
        <w:jc w:val="center"/>
        <w:rPr>
          <w:rFonts w:asciiTheme="minorHAnsi" w:hAnsiTheme="minorHAnsi"/>
          <w:b/>
          <w:color w:val="0070C0"/>
          <w:sz w:val="28"/>
          <w:szCs w:val="28"/>
        </w:rPr>
      </w:pPr>
      <w:r w:rsidRPr="0039611A">
        <w:rPr>
          <w:rFonts w:asciiTheme="minorHAnsi" w:hAnsiTheme="minorHAnsi"/>
          <w:b/>
          <w:color w:val="0070C0"/>
          <w:sz w:val="32"/>
          <w:szCs w:val="32"/>
        </w:rPr>
        <w:t>včetně parkových úprav</w:t>
      </w:r>
      <w:r w:rsidR="00DB3BC2" w:rsidRPr="00511CCE">
        <w:rPr>
          <w:rFonts w:asciiTheme="minorHAnsi" w:hAnsiTheme="minorHAnsi"/>
          <w:b/>
          <w:color w:val="0070C0"/>
          <w:sz w:val="28"/>
          <w:szCs w:val="28"/>
          <w:lang w:eastAsia="ar-SA"/>
        </w:rPr>
        <w:t>“</w:t>
      </w:r>
    </w:p>
    <w:p w14:paraId="3885BF0D" w14:textId="77777777" w:rsidR="00265061" w:rsidRPr="00511CCE" w:rsidRDefault="00265061" w:rsidP="006E1C6A">
      <w:pPr>
        <w:jc w:val="both"/>
        <w:rPr>
          <w:rFonts w:asciiTheme="minorHAnsi" w:eastAsia="Lucida Sans Unicode" w:hAnsiTheme="minorHAnsi"/>
        </w:rPr>
      </w:pPr>
    </w:p>
    <w:p w14:paraId="7DFF38A0" w14:textId="77777777" w:rsidR="00265061" w:rsidRPr="00FF6A28" w:rsidRDefault="00265061" w:rsidP="00402CED">
      <w:pPr>
        <w:pStyle w:val="Podtitul"/>
        <w:rPr>
          <w:b/>
        </w:rPr>
      </w:pPr>
      <w:r w:rsidRPr="00FF6A28">
        <w:rPr>
          <w:b/>
        </w:rPr>
        <w:t xml:space="preserve">Místem plnění díla se rozumí: </w:t>
      </w:r>
    </w:p>
    <w:p w14:paraId="432C4956" w14:textId="77777777" w:rsidR="00265061" w:rsidRPr="00511CCE" w:rsidRDefault="00265061" w:rsidP="006E1C6A">
      <w:pPr>
        <w:jc w:val="both"/>
        <w:rPr>
          <w:rFonts w:asciiTheme="minorHAnsi" w:eastAsia="Lucida Sans Unicode" w:hAnsiTheme="minorHAnsi"/>
        </w:rPr>
      </w:pPr>
    </w:p>
    <w:p w14:paraId="2F42D2F0" w14:textId="77777777" w:rsidR="0039611A" w:rsidRPr="0039611A" w:rsidRDefault="0039611A" w:rsidP="0039611A">
      <w:pPr>
        <w:jc w:val="both"/>
        <w:rPr>
          <w:rFonts w:asciiTheme="minorHAnsi" w:hAnsiTheme="minorHAnsi"/>
          <w:snapToGrid w:val="0"/>
          <w:color w:val="0070C0"/>
        </w:rPr>
      </w:pPr>
      <w:r w:rsidRPr="0039611A">
        <w:rPr>
          <w:rFonts w:asciiTheme="minorHAnsi" w:hAnsiTheme="minorHAnsi"/>
          <w:snapToGrid w:val="0"/>
          <w:color w:val="0070C0"/>
        </w:rPr>
        <w:t xml:space="preserve">Výstavba nového objektu dvoutřídní MŠ - </w:t>
      </w:r>
      <w:proofErr w:type="spellStart"/>
      <w:r w:rsidRPr="0039611A">
        <w:rPr>
          <w:rFonts w:asciiTheme="minorHAnsi" w:hAnsiTheme="minorHAnsi"/>
          <w:snapToGrid w:val="0"/>
          <w:color w:val="0070C0"/>
        </w:rPr>
        <w:t>parc</w:t>
      </w:r>
      <w:proofErr w:type="spellEnd"/>
      <w:r w:rsidRPr="0039611A">
        <w:rPr>
          <w:rFonts w:asciiTheme="minorHAnsi" w:hAnsiTheme="minorHAnsi"/>
          <w:snapToGrid w:val="0"/>
          <w:color w:val="0070C0"/>
        </w:rPr>
        <w:t xml:space="preserve">. č. 1281/283 a 1281/351 v k. </w:t>
      </w:r>
      <w:proofErr w:type="spellStart"/>
      <w:r w:rsidRPr="0039611A">
        <w:rPr>
          <w:rFonts w:asciiTheme="minorHAnsi" w:hAnsiTheme="minorHAnsi"/>
          <w:snapToGrid w:val="0"/>
          <w:color w:val="0070C0"/>
        </w:rPr>
        <w:t>ú.</w:t>
      </w:r>
      <w:proofErr w:type="spellEnd"/>
      <w:r w:rsidRPr="0039611A">
        <w:rPr>
          <w:rFonts w:asciiTheme="minorHAnsi" w:hAnsiTheme="minorHAnsi"/>
          <w:snapToGrid w:val="0"/>
          <w:color w:val="0070C0"/>
        </w:rPr>
        <w:t xml:space="preserve"> Vokovice,</w:t>
      </w:r>
    </w:p>
    <w:p w14:paraId="31A30E24" w14:textId="77777777" w:rsidR="0039611A" w:rsidRPr="0039611A" w:rsidRDefault="0039611A" w:rsidP="0039611A">
      <w:pPr>
        <w:jc w:val="both"/>
        <w:rPr>
          <w:rFonts w:asciiTheme="minorHAnsi" w:hAnsiTheme="minorHAnsi"/>
          <w:snapToGrid w:val="0"/>
          <w:color w:val="0070C0"/>
        </w:rPr>
      </w:pPr>
      <w:r w:rsidRPr="0039611A">
        <w:rPr>
          <w:rFonts w:asciiTheme="minorHAnsi" w:hAnsiTheme="minorHAnsi"/>
          <w:snapToGrid w:val="0"/>
          <w:color w:val="0070C0"/>
        </w:rPr>
        <w:t xml:space="preserve">Úprava parku Vokovická – </w:t>
      </w:r>
      <w:proofErr w:type="spellStart"/>
      <w:r w:rsidRPr="0039611A">
        <w:rPr>
          <w:rFonts w:asciiTheme="minorHAnsi" w:hAnsiTheme="minorHAnsi"/>
          <w:snapToGrid w:val="0"/>
          <w:color w:val="0070C0"/>
        </w:rPr>
        <w:t>parc.č</w:t>
      </w:r>
      <w:proofErr w:type="spellEnd"/>
      <w:r w:rsidRPr="0039611A">
        <w:rPr>
          <w:rFonts w:asciiTheme="minorHAnsi" w:hAnsiTheme="minorHAnsi"/>
          <w:snapToGrid w:val="0"/>
          <w:color w:val="0070C0"/>
        </w:rPr>
        <w:t xml:space="preserve">. 1281/254, 128/258, 1281/260, 1281/282, (1340/2) v </w:t>
      </w:r>
      <w:proofErr w:type="spellStart"/>
      <w:r w:rsidRPr="0039611A">
        <w:rPr>
          <w:rFonts w:asciiTheme="minorHAnsi" w:hAnsiTheme="minorHAnsi"/>
          <w:snapToGrid w:val="0"/>
          <w:color w:val="0070C0"/>
        </w:rPr>
        <w:t>k.ú</w:t>
      </w:r>
      <w:proofErr w:type="spellEnd"/>
      <w:r w:rsidRPr="0039611A">
        <w:rPr>
          <w:rFonts w:asciiTheme="minorHAnsi" w:hAnsiTheme="minorHAnsi"/>
          <w:snapToGrid w:val="0"/>
          <w:color w:val="0070C0"/>
        </w:rPr>
        <w:t xml:space="preserve">. Vokovice, </w:t>
      </w:r>
    </w:p>
    <w:p w14:paraId="764CF1E8" w14:textId="57624375" w:rsidR="00BC7CFF" w:rsidRDefault="0039611A" w:rsidP="0039611A">
      <w:pPr>
        <w:jc w:val="both"/>
        <w:rPr>
          <w:rFonts w:asciiTheme="minorHAnsi" w:hAnsiTheme="minorHAnsi"/>
          <w:snapToGrid w:val="0"/>
          <w:color w:val="0070C0"/>
        </w:rPr>
      </w:pPr>
      <w:r w:rsidRPr="0039611A">
        <w:rPr>
          <w:rFonts w:asciiTheme="minorHAnsi" w:hAnsiTheme="minorHAnsi"/>
          <w:snapToGrid w:val="0"/>
          <w:color w:val="0070C0"/>
        </w:rPr>
        <w:t>jedná se o vnitroblok mezi ulicemi Vokovická a K Červenému vrchu, Praha 6 - Vokovice</w:t>
      </w:r>
    </w:p>
    <w:p w14:paraId="6FC2CB2C" w14:textId="77777777" w:rsidR="0039611A" w:rsidRPr="00511CCE" w:rsidRDefault="0039611A" w:rsidP="0039611A">
      <w:pPr>
        <w:jc w:val="both"/>
        <w:rPr>
          <w:rFonts w:asciiTheme="minorHAnsi" w:eastAsia="Lucida Sans Unicode" w:hAnsiTheme="minorHAnsi"/>
        </w:rPr>
      </w:pPr>
    </w:p>
    <w:p w14:paraId="6246CFFD" w14:textId="77777777" w:rsidR="00A566D4" w:rsidRPr="00A566D4" w:rsidRDefault="00265061" w:rsidP="0039611A">
      <w:pPr>
        <w:pStyle w:val="Podtitul"/>
        <w:rPr>
          <w:rFonts w:ascii="Helv" w:hAnsi="Helv" w:cs="Helv"/>
          <w:color w:val="4181C0"/>
        </w:rPr>
      </w:pPr>
      <w:r w:rsidRPr="00511CCE">
        <w:rPr>
          <w:b/>
        </w:rPr>
        <w:t>Předmět plnění díla</w:t>
      </w:r>
      <w:r w:rsidRPr="00511CCE">
        <w:t xml:space="preserve"> je blíže specifikován</w:t>
      </w:r>
      <w:r w:rsidR="00915C04" w:rsidRPr="00511CCE">
        <w:t xml:space="preserve"> jako</w:t>
      </w:r>
      <w:r w:rsidR="00915C04" w:rsidRPr="00511CCE">
        <w:rPr>
          <w:snapToGrid w:val="0"/>
        </w:rPr>
        <w:t xml:space="preserve"> </w:t>
      </w:r>
      <w:r w:rsidR="00A566D4" w:rsidRPr="00A566D4">
        <w:rPr>
          <w:snapToGrid w:val="0"/>
          <w:color w:val="4472C4" w:themeColor="accent5"/>
        </w:rPr>
        <w:t xml:space="preserve">výstavba nové jednopodlažní mateřské školy (železobetonový monolitický objekt se zelenou střechou, fasáda tvořena kombinací prosklených ploch a dřevěného obkladu) s kapacitou 2 oddělení po 25 dětech (celkem 50 dětí) a úprava přilehlého parku v rozsahu daném projektovou dokumentací.  </w:t>
      </w:r>
    </w:p>
    <w:p w14:paraId="3A019E7E" w14:textId="77777777" w:rsidR="00A566D4" w:rsidRDefault="00A566D4" w:rsidP="00A566D4">
      <w:pPr>
        <w:pStyle w:val="Podtitul"/>
        <w:numPr>
          <w:ilvl w:val="0"/>
          <w:numId w:val="0"/>
        </w:numPr>
        <w:rPr>
          <w:snapToGrid w:val="0"/>
          <w:color w:val="4472C4" w:themeColor="accent5"/>
        </w:rPr>
      </w:pPr>
      <w:r w:rsidRPr="00A566D4">
        <w:rPr>
          <w:snapToGrid w:val="0"/>
          <w:color w:val="4472C4" w:themeColor="accent5"/>
        </w:rPr>
        <w:t>Součástí zakázky je především výstavba objektu mateřské školy včetně zřízení přípojek inženýrských sítí a areálových rozvodů, výstavba zahrady mateřské školy včetně zpevněných ploch, sadových úprav, herních prvků a oplocení</w:t>
      </w:r>
      <w:r>
        <w:rPr>
          <w:snapToGrid w:val="0"/>
          <w:color w:val="4472C4" w:themeColor="accent5"/>
        </w:rPr>
        <w:t xml:space="preserve">. </w:t>
      </w:r>
    </w:p>
    <w:p w14:paraId="09DBDA40" w14:textId="2BFD7122" w:rsidR="00A566D4" w:rsidRDefault="00A566D4" w:rsidP="00A566D4">
      <w:pPr>
        <w:pStyle w:val="Podtitul"/>
        <w:numPr>
          <w:ilvl w:val="0"/>
          <w:numId w:val="0"/>
        </w:numPr>
        <w:rPr>
          <w:snapToGrid w:val="0"/>
          <w:color w:val="4472C4" w:themeColor="accent5"/>
        </w:rPr>
      </w:pPr>
      <w:r>
        <w:rPr>
          <w:snapToGrid w:val="0"/>
          <w:color w:val="4472C4" w:themeColor="accent5"/>
        </w:rPr>
        <w:t>Dále se jedná o</w:t>
      </w:r>
      <w:r w:rsidRPr="00A566D4">
        <w:rPr>
          <w:snapToGrid w:val="0"/>
          <w:color w:val="4472C4" w:themeColor="accent5"/>
        </w:rPr>
        <w:t xml:space="preserve"> úpravy přilehlého parku</w:t>
      </w:r>
      <w:r>
        <w:rPr>
          <w:snapToGrid w:val="0"/>
          <w:color w:val="4472C4" w:themeColor="accent5"/>
        </w:rPr>
        <w:t>, především jde o zřízení nových a úprav</w:t>
      </w:r>
      <w:r w:rsidR="00C9401F">
        <w:rPr>
          <w:snapToGrid w:val="0"/>
          <w:color w:val="4472C4" w:themeColor="accent5"/>
        </w:rPr>
        <w:t>u</w:t>
      </w:r>
      <w:r>
        <w:rPr>
          <w:snapToGrid w:val="0"/>
          <w:color w:val="4472C4" w:themeColor="accent5"/>
        </w:rPr>
        <w:t xml:space="preserve"> stávajících </w:t>
      </w:r>
      <w:r w:rsidRPr="00A566D4">
        <w:rPr>
          <w:snapToGrid w:val="0"/>
          <w:color w:val="4472C4" w:themeColor="accent5"/>
        </w:rPr>
        <w:t>komunikací a zpevněných ploch, zřízení čtyř parkovacích stání, doplnění veřejného osvětlení a realizac</w:t>
      </w:r>
      <w:r w:rsidR="00C9401F">
        <w:rPr>
          <w:snapToGrid w:val="0"/>
          <w:color w:val="4472C4" w:themeColor="accent5"/>
        </w:rPr>
        <w:t>i</w:t>
      </w:r>
      <w:r w:rsidRPr="00A566D4">
        <w:rPr>
          <w:snapToGrid w:val="0"/>
          <w:color w:val="4472C4" w:themeColor="accent5"/>
        </w:rPr>
        <w:t xml:space="preserve"> sadových úprav včetně mobiliáře. </w:t>
      </w:r>
    </w:p>
    <w:p w14:paraId="41E93DDE" w14:textId="2B22CD3A" w:rsidR="00ED2806" w:rsidRDefault="00A566D4" w:rsidP="00A566D4">
      <w:pPr>
        <w:pStyle w:val="Podtitul"/>
        <w:numPr>
          <w:ilvl w:val="0"/>
          <w:numId w:val="0"/>
        </w:numPr>
        <w:rPr>
          <w:rFonts w:ascii="Helv" w:hAnsi="Helv" w:cs="Helv"/>
          <w:color w:val="4181C0"/>
        </w:rPr>
      </w:pPr>
      <w:r>
        <w:rPr>
          <w:snapToGrid w:val="0"/>
          <w:color w:val="4472C4" w:themeColor="accent5"/>
        </w:rPr>
        <w:t xml:space="preserve">Součástí zakázky jsou veškeré další práce, </w:t>
      </w:r>
      <w:r w:rsidRPr="00A566D4">
        <w:rPr>
          <w:snapToGrid w:val="0"/>
          <w:color w:val="4472C4" w:themeColor="accent5"/>
        </w:rPr>
        <w:t>dodávky a inženýrská činnost nutná ke zhotovení kompletního a funkčního díla v rozsahu projektové dokumentace a zajištění kolaudačního souhlasu včetně nabytí právní moci.</w:t>
      </w:r>
    </w:p>
    <w:p w14:paraId="4A711DC3" w14:textId="77777777" w:rsidR="00A566D4" w:rsidRPr="00A566D4" w:rsidRDefault="00A566D4" w:rsidP="00A566D4">
      <w:pPr>
        <w:pStyle w:val="Zkladntext"/>
        <w:rPr>
          <w:lang w:eastAsia="ar-SA"/>
        </w:rPr>
      </w:pPr>
    </w:p>
    <w:p w14:paraId="79A3575D" w14:textId="31CC0675" w:rsidR="008D4F99" w:rsidRPr="00511CCE" w:rsidRDefault="00BC7CFF" w:rsidP="00402CED">
      <w:pPr>
        <w:pStyle w:val="Podtitul"/>
        <w:numPr>
          <w:ilvl w:val="0"/>
          <w:numId w:val="0"/>
        </w:numPr>
      </w:pPr>
      <w:r w:rsidRPr="00BC7CFF">
        <w:rPr>
          <w:snapToGrid w:val="0"/>
        </w:rPr>
        <w:t xml:space="preserve">Rozsah konkrétních požadovaných prací, technologie i použitých materiálů je dán projektovou dokumentací a soupisem prací zpracovaným firmou </w:t>
      </w:r>
      <w:r w:rsidR="0039611A">
        <w:rPr>
          <w:rFonts w:asciiTheme="minorHAnsi" w:hAnsiTheme="minorHAnsi"/>
          <w:b/>
          <w:snapToGrid w:val="0"/>
          <w:color w:val="4472C4" w:themeColor="accent5"/>
        </w:rPr>
        <w:t xml:space="preserve">Pata &amp; </w:t>
      </w:r>
      <w:proofErr w:type="spellStart"/>
      <w:r w:rsidR="0039611A">
        <w:rPr>
          <w:rFonts w:asciiTheme="minorHAnsi" w:hAnsiTheme="minorHAnsi"/>
          <w:b/>
          <w:snapToGrid w:val="0"/>
          <w:color w:val="4472C4" w:themeColor="accent5"/>
        </w:rPr>
        <w:t>Frydecký</w:t>
      </w:r>
      <w:proofErr w:type="spellEnd"/>
      <w:r w:rsidR="0039611A">
        <w:rPr>
          <w:rFonts w:asciiTheme="minorHAnsi" w:hAnsiTheme="minorHAnsi"/>
          <w:b/>
          <w:snapToGrid w:val="0"/>
          <w:color w:val="4472C4" w:themeColor="accent5"/>
        </w:rPr>
        <w:t xml:space="preserve"> architekti, s.r.o.,</w:t>
      </w:r>
      <w:r w:rsidR="0039611A" w:rsidRPr="00766A14">
        <w:rPr>
          <w:rFonts w:asciiTheme="minorHAnsi" w:hAnsiTheme="minorHAnsi"/>
          <w:snapToGrid w:val="0"/>
          <w:color w:val="4472C4" w:themeColor="accent5"/>
        </w:rPr>
        <w:t xml:space="preserve"> </w:t>
      </w:r>
      <w:r w:rsidR="0039611A">
        <w:rPr>
          <w:rFonts w:asciiTheme="minorHAnsi" w:hAnsiTheme="minorHAnsi"/>
          <w:snapToGrid w:val="0"/>
          <w:color w:val="4472C4" w:themeColor="accent5"/>
        </w:rPr>
        <w:t xml:space="preserve">U Železné lávky 592/8, 118 00 Praha 1 v červenci 2017. </w:t>
      </w:r>
      <w:r w:rsidR="008D4F99" w:rsidRPr="00511CCE">
        <w:rPr>
          <w:snapToGrid w:val="0"/>
        </w:rPr>
        <w:t xml:space="preserve">Projektová dokumentace a soupis prací byl přílohou </w:t>
      </w:r>
      <w:r w:rsidR="008D4F99" w:rsidRPr="00232C36">
        <w:t>zadávací dokumentace</w:t>
      </w:r>
      <w:r w:rsidR="008D4F99" w:rsidRPr="00232C36">
        <w:rPr>
          <w:snapToGrid w:val="0"/>
        </w:rPr>
        <w:t>.</w:t>
      </w:r>
    </w:p>
    <w:p w14:paraId="0A5B82D3" w14:textId="77777777" w:rsidR="00E05E58" w:rsidRPr="00511CCE" w:rsidRDefault="00E05E58" w:rsidP="006E1C6A">
      <w:pPr>
        <w:jc w:val="both"/>
        <w:rPr>
          <w:rFonts w:asciiTheme="minorHAnsi" w:hAnsiTheme="minorHAnsi"/>
        </w:rPr>
      </w:pPr>
    </w:p>
    <w:p w14:paraId="3D1F202E" w14:textId="13DF031D" w:rsidR="00DF1424" w:rsidRPr="00511CCE" w:rsidRDefault="00E05E58" w:rsidP="006E1C6A">
      <w:pPr>
        <w:jc w:val="both"/>
        <w:rPr>
          <w:rFonts w:asciiTheme="minorHAnsi" w:hAnsiTheme="minorHAnsi"/>
        </w:rPr>
      </w:pPr>
      <w:r w:rsidRPr="00511CCE">
        <w:rPr>
          <w:rFonts w:asciiTheme="minorHAnsi" w:hAnsiTheme="minorHAnsi"/>
        </w:rPr>
        <w:t xml:space="preserve">Objednatel si vyhrazuje možnost zadat k realizaci pouze vybrané stavební objekty jako samostatný funkční celek. </w:t>
      </w:r>
    </w:p>
    <w:p w14:paraId="6E22485E" w14:textId="77777777" w:rsidR="005374AB" w:rsidRPr="00511CCE" w:rsidRDefault="005374AB"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3" w:name="_Toc494286184"/>
      <w:r w:rsidRPr="00511CCE">
        <w:rPr>
          <w:rFonts w:asciiTheme="minorHAnsi" w:hAnsiTheme="minorHAnsi"/>
        </w:rPr>
        <w:lastRenderedPageBreak/>
        <w:t>Podmínky realizace díla</w:t>
      </w:r>
      <w:bookmarkEnd w:id="3"/>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titul"/>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7D288E21" w14:textId="1B0F6423" w:rsidR="0059067D" w:rsidRPr="0059067D" w:rsidRDefault="0059067D" w:rsidP="0059067D">
      <w:pPr>
        <w:pStyle w:val="Odstavecseseznamem"/>
        <w:numPr>
          <w:ilvl w:val="0"/>
          <w:numId w:val="14"/>
        </w:numPr>
        <w:rPr>
          <w:rFonts w:asciiTheme="minorHAnsi" w:hAnsiTheme="minorHAnsi"/>
          <w:color w:val="5B9BD5" w:themeColor="accent1"/>
        </w:rPr>
      </w:pPr>
      <w:r w:rsidRPr="0059067D">
        <w:rPr>
          <w:rFonts w:asciiTheme="minorHAnsi" w:hAnsiTheme="minorHAnsi"/>
          <w:color w:val="5B9BD5" w:themeColor="accent1"/>
        </w:rPr>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lastRenderedPageBreak/>
        <w:t>Podmínky realizace díla - osobní</w:t>
      </w:r>
    </w:p>
    <w:p w14:paraId="146E2C0A" w14:textId="2A1AD059"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w:t>
      </w:r>
      <w:r w:rsidR="00C41B9C" w:rsidRPr="00C41B9C">
        <w:rPr>
          <w:rFonts w:asciiTheme="minorHAnsi" w:hAnsiTheme="minorHAnsi"/>
          <w:color w:val="5B9BD5" w:themeColor="accent1"/>
        </w:rPr>
        <w:t>stavby /</w:t>
      </w:r>
      <w:r w:rsidR="00C41B9C">
        <w:rPr>
          <w:rFonts w:asciiTheme="minorHAnsi" w:hAnsiTheme="minorHAnsi"/>
        </w:rPr>
        <w:t xml:space="preserve"> </w:t>
      </w:r>
      <w:r w:rsidR="009739A4" w:rsidRPr="00511CCE">
        <w:rPr>
          <w:rFonts w:asciiTheme="minorHAnsi" w:hAnsiTheme="minorHAnsi"/>
        </w:rPr>
        <w:t>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511CCE" w:rsidRDefault="005374AB" w:rsidP="005374AB">
      <w:pPr>
        <w:ind w:left="720"/>
        <w:jc w:val="both"/>
        <w:rPr>
          <w:rFonts w:asciiTheme="minorHAnsi" w:hAnsiTheme="minorHAnsi"/>
        </w:rPr>
      </w:pPr>
    </w:p>
    <w:p w14:paraId="05E01021" w14:textId="69CC18CB"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Pr>
          <w:rFonts w:asciiTheme="minorHAnsi" w:hAnsiTheme="minorHAnsi"/>
          <w:color w:val="0070C0"/>
        </w:rPr>
        <w:t xml:space="preserve"> </w:t>
      </w:r>
      <w:r w:rsidR="000E20EF" w:rsidRPr="00511CCE">
        <w:rPr>
          <w:rFonts w:asciiTheme="minorHAnsi" w:hAnsiTheme="minorHAnsi"/>
          <w:color w:val="0070C0"/>
        </w:rPr>
        <w:t xml:space="preserve">– vedoucí týmu – tato osoba musí splňovat následující: </w:t>
      </w:r>
    </w:p>
    <w:p w14:paraId="7FD76F3E"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6D392A4" w14:textId="77777777" w:rsidR="007902BD" w:rsidRPr="00511CCE" w:rsidRDefault="007902BD" w:rsidP="007902BD">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úplné vysokoškolské nebo středoškolské (s maturitou) vzdělání stavebního směru </w:t>
      </w:r>
    </w:p>
    <w:p w14:paraId="7DAD4D74"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D65DF3" w:rsidRPr="00511CCE">
        <w:rPr>
          <w:rFonts w:asciiTheme="minorHAnsi" w:hAnsiTheme="minorHAnsi"/>
          <w:color w:val="0070C0"/>
        </w:rPr>
        <w:t xml:space="preserve">stavebních </w:t>
      </w:r>
      <w:r w:rsidR="00A11B29" w:rsidRPr="00511CCE">
        <w:rPr>
          <w:rFonts w:asciiTheme="minorHAnsi" w:hAnsiTheme="minorHAnsi"/>
          <w:color w:val="0070C0"/>
        </w:rPr>
        <w:t xml:space="preserve">prací </w:t>
      </w:r>
      <w:r w:rsidR="00B87773" w:rsidRPr="00511CCE">
        <w:rPr>
          <w:rFonts w:asciiTheme="minorHAnsi" w:hAnsiTheme="minorHAnsi"/>
          <w:color w:val="0070C0"/>
        </w:rPr>
        <w:t>minimálně</w:t>
      </w:r>
      <w:r w:rsidRPr="00511CCE">
        <w:rPr>
          <w:rFonts w:asciiTheme="minorHAnsi" w:hAnsiTheme="minorHAnsi"/>
          <w:color w:val="0070C0"/>
        </w:rPr>
        <w:t xml:space="preserve"> 5 let</w:t>
      </w:r>
    </w:p>
    <w:p w14:paraId="7C815DF6" w14:textId="77777777" w:rsidR="000E20EF" w:rsidRPr="00511CCE" w:rsidRDefault="000E20EF" w:rsidP="00D65DF3">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w:t>
      </w:r>
      <w:r w:rsidR="0036056E" w:rsidRPr="00511CCE">
        <w:rPr>
          <w:rFonts w:asciiTheme="minorHAnsi" w:hAnsiTheme="minorHAnsi"/>
          <w:color w:val="0070C0"/>
        </w:rPr>
        <w:t>3</w:t>
      </w:r>
      <w:r w:rsidRPr="00511CCE">
        <w:rPr>
          <w:rFonts w:asciiTheme="minorHAnsi" w:hAnsiTheme="minorHAnsi"/>
          <w:color w:val="0070C0"/>
        </w:rPr>
        <w:t xml:space="preserve"> staveb obdobného charakteru jako je předmět této smlouvy</w:t>
      </w:r>
    </w:p>
    <w:p w14:paraId="09FEAC45" w14:textId="3DDCACE1" w:rsidR="007902BD" w:rsidRPr="00511CCE" w:rsidRDefault="007902BD" w:rsidP="003A21B9">
      <w:pPr>
        <w:pStyle w:val="Odstavecseseznamem"/>
        <w:numPr>
          <w:ilvl w:val="0"/>
          <w:numId w:val="16"/>
        </w:numPr>
        <w:rPr>
          <w:rFonts w:asciiTheme="minorHAnsi" w:hAnsiTheme="minorHAnsi"/>
          <w:color w:val="0070C0"/>
        </w:rPr>
      </w:pPr>
      <w:r w:rsidRPr="00511CCE">
        <w:rPr>
          <w:rFonts w:asciiTheme="minorHAnsi" w:hAnsiTheme="minorHAnsi"/>
          <w:color w:val="0070C0"/>
        </w:rPr>
        <w:t xml:space="preserve">osvědčení o autorizaci </w:t>
      </w:r>
      <w:r w:rsidR="003A21B9" w:rsidRPr="003A21B9">
        <w:rPr>
          <w:rFonts w:asciiTheme="minorHAnsi" w:hAnsiTheme="minorHAnsi"/>
          <w:color w:val="0070C0"/>
        </w:rPr>
        <w:t>v oboru pozemní stavby</w:t>
      </w:r>
    </w:p>
    <w:p w14:paraId="0A2376F6" w14:textId="77777777" w:rsidR="000E20EF" w:rsidRPr="00511CCE" w:rsidRDefault="000E20EF" w:rsidP="006E1C6A">
      <w:pPr>
        <w:jc w:val="both"/>
        <w:rPr>
          <w:rFonts w:asciiTheme="minorHAnsi" w:hAnsiTheme="minorHAnsi"/>
          <w:color w:val="0070C0"/>
        </w:rPr>
      </w:pPr>
    </w:p>
    <w:p w14:paraId="0D976F12" w14:textId="399D43DC" w:rsidR="000E20EF" w:rsidRPr="00511CCE" w:rsidRDefault="00A11BC5" w:rsidP="001705C8">
      <w:pPr>
        <w:ind w:firstLine="708"/>
        <w:jc w:val="both"/>
        <w:rPr>
          <w:rFonts w:asciiTheme="minorHAnsi" w:hAnsiTheme="minorHAnsi"/>
          <w:color w:val="0070C0"/>
        </w:rPr>
      </w:pPr>
      <w:r w:rsidRPr="00A11BC5">
        <w:rPr>
          <w:rFonts w:asciiTheme="minorHAnsi" w:hAnsiTheme="minorHAnsi"/>
          <w:color w:val="0070C0"/>
          <w:highlight w:val="yellow"/>
        </w:rPr>
        <w:t>jméno a příjmení</w:t>
      </w:r>
      <w:r w:rsidR="000E20EF" w:rsidRPr="00511CCE">
        <w:rPr>
          <w:rFonts w:asciiTheme="minorHAnsi" w:hAnsiTheme="minorHAnsi"/>
          <w:color w:val="0070C0"/>
        </w:rPr>
        <w:t xml:space="preserve"> - zástupce vedoucího týmu – tato osoba musí splňovat následující: </w:t>
      </w:r>
    </w:p>
    <w:p w14:paraId="058CC5C2"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výborná znalost českého jazyka slovem i písmem; </w:t>
      </w:r>
    </w:p>
    <w:p w14:paraId="048B4A25"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úplné středoškolské (s</w:t>
      </w:r>
      <w:r w:rsidR="00A11B29" w:rsidRPr="00511CCE">
        <w:rPr>
          <w:rFonts w:asciiTheme="minorHAnsi" w:hAnsiTheme="minorHAnsi"/>
          <w:color w:val="0070C0"/>
        </w:rPr>
        <w:t xml:space="preserve"> výučním listem nebo</w:t>
      </w:r>
      <w:r w:rsidRPr="00511CCE">
        <w:rPr>
          <w:rFonts w:asciiTheme="minorHAnsi" w:hAnsiTheme="minorHAnsi"/>
          <w:color w:val="0070C0"/>
        </w:rPr>
        <w:t xml:space="preserve"> maturitou) vzdělání </w:t>
      </w:r>
      <w:r w:rsidR="007902BD" w:rsidRPr="00511CCE">
        <w:rPr>
          <w:rFonts w:asciiTheme="minorHAnsi" w:hAnsiTheme="minorHAnsi"/>
          <w:color w:val="0070C0"/>
        </w:rPr>
        <w:t>stavebního</w:t>
      </w:r>
      <w:r w:rsidRPr="00511CCE">
        <w:rPr>
          <w:rFonts w:asciiTheme="minorHAnsi" w:hAnsiTheme="minorHAnsi"/>
          <w:color w:val="0070C0"/>
        </w:rPr>
        <w:t xml:space="preserve"> směru </w:t>
      </w:r>
    </w:p>
    <w:p w14:paraId="6EA8166D"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praxi v oblasti </w:t>
      </w:r>
      <w:r w:rsidR="007902BD" w:rsidRPr="00511CCE">
        <w:rPr>
          <w:rFonts w:asciiTheme="minorHAnsi" w:hAnsiTheme="minorHAnsi"/>
          <w:color w:val="0070C0"/>
        </w:rPr>
        <w:t>stavebních prací</w:t>
      </w:r>
      <w:r w:rsidRPr="00511CCE">
        <w:rPr>
          <w:rFonts w:asciiTheme="minorHAnsi" w:hAnsiTheme="minorHAnsi"/>
          <w:color w:val="0070C0"/>
        </w:rPr>
        <w:t xml:space="preserve"> </w:t>
      </w:r>
      <w:r w:rsidR="00B87773" w:rsidRPr="00511CCE">
        <w:rPr>
          <w:rFonts w:asciiTheme="minorHAnsi" w:hAnsiTheme="minorHAnsi"/>
          <w:color w:val="0070C0"/>
        </w:rPr>
        <w:t>minimálně</w:t>
      </w:r>
      <w:r w:rsidRPr="00511CCE">
        <w:rPr>
          <w:rFonts w:asciiTheme="minorHAnsi" w:hAnsiTheme="minorHAnsi"/>
          <w:color w:val="0070C0"/>
        </w:rPr>
        <w:t xml:space="preserve"> 3 roky</w:t>
      </w:r>
    </w:p>
    <w:p w14:paraId="41713B26" w14:textId="77777777" w:rsidR="000E20EF" w:rsidRPr="00511CCE" w:rsidRDefault="000E20EF" w:rsidP="001705C8">
      <w:pPr>
        <w:numPr>
          <w:ilvl w:val="0"/>
          <w:numId w:val="16"/>
        </w:numPr>
        <w:jc w:val="both"/>
        <w:rPr>
          <w:rFonts w:asciiTheme="minorHAnsi" w:hAnsiTheme="minorHAnsi"/>
          <w:color w:val="0070C0"/>
        </w:rPr>
      </w:pPr>
      <w:r w:rsidRPr="00511CCE">
        <w:rPr>
          <w:rFonts w:asciiTheme="minorHAnsi" w:hAnsiTheme="minorHAnsi"/>
          <w:color w:val="0070C0"/>
        </w:rPr>
        <w:t xml:space="preserve">zkušenosti s realizací </w:t>
      </w:r>
      <w:r w:rsidR="00B87773" w:rsidRPr="00511CCE">
        <w:rPr>
          <w:rFonts w:asciiTheme="minorHAnsi" w:hAnsiTheme="minorHAnsi"/>
          <w:color w:val="0070C0"/>
        </w:rPr>
        <w:t>minimálně</w:t>
      </w:r>
      <w:r w:rsidRPr="00511CCE">
        <w:rPr>
          <w:rFonts w:asciiTheme="minorHAnsi" w:hAnsiTheme="minorHAnsi"/>
          <w:color w:val="0070C0"/>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50EEEB13" w:rsidR="00140F6F" w:rsidRPr="00FF6A28" w:rsidRDefault="00140F6F" w:rsidP="00402CED">
      <w:pPr>
        <w:pStyle w:val="Podtitul"/>
        <w:rPr>
          <w:b/>
        </w:rPr>
      </w:pPr>
      <w:r w:rsidRPr="00FF6A28">
        <w:rPr>
          <w:b/>
        </w:rPr>
        <w:t>Podmínky realizace díla – inženýrská činnost</w:t>
      </w:r>
    </w:p>
    <w:p w14:paraId="437ADB57" w14:textId="5B189749" w:rsidR="0068664D" w:rsidRPr="00FC03FD" w:rsidRDefault="00140F6F" w:rsidP="000D0837">
      <w:pPr>
        <w:numPr>
          <w:ilvl w:val="0"/>
          <w:numId w:val="17"/>
        </w:numPr>
        <w:jc w:val="both"/>
        <w:rPr>
          <w:rFonts w:asciiTheme="minorHAnsi" w:hAnsiTheme="minorHAnsi"/>
          <w:color w:val="4472C4"/>
        </w:rPr>
      </w:pPr>
      <w:r w:rsidRPr="0068664D">
        <w:rPr>
          <w:rFonts w:asciiTheme="minorHAnsi" w:hAnsiTheme="minorHAnsi"/>
          <w:color w:val="4472C4" w:themeColor="accent5"/>
        </w:rPr>
        <w:t xml:space="preserve">Zhotovitel se zavazuje v rámci realizace díla </w:t>
      </w:r>
      <w:r w:rsidR="0068664D" w:rsidRPr="0068664D">
        <w:rPr>
          <w:rFonts w:asciiTheme="minorHAnsi" w:hAnsiTheme="minorHAnsi"/>
          <w:color w:val="4472C4" w:themeColor="accent5"/>
        </w:rPr>
        <w:t>a nabídnuté ceny zajistit</w:t>
      </w:r>
      <w:r w:rsidR="0068664D">
        <w:rPr>
          <w:rFonts w:asciiTheme="minorHAnsi" w:hAnsiTheme="minorHAnsi"/>
          <w:color w:val="4472C4" w:themeColor="accent5"/>
        </w:rPr>
        <w:t xml:space="preserve"> </w:t>
      </w:r>
      <w:r w:rsidR="0068664D" w:rsidRPr="0068664D">
        <w:rPr>
          <w:rFonts w:asciiTheme="minorHAnsi" w:hAnsiTheme="minorHAnsi"/>
          <w:color w:val="4472C4" w:themeColor="accent5"/>
        </w:rPr>
        <w:t>veškerou inženýrskou a projektovou činnost nutnou k realizaci kompletního funkčního díla</w:t>
      </w:r>
      <w:r w:rsidR="0068664D" w:rsidRPr="0068664D">
        <w:rPr>
          <w:rFonts w:asciiTheme="minorHAnsi" w:hAnsiTheme="minorHAnsi"/>
          <w:color w:val="4472C4"/>
        </w:rPr>
        <w:t xml:space="preserve"> včetně zajištění povolení záboru veřejných ploch,  výkopových povolení, </w:t>
      </w:r>
      <w:r w:rsidR="0068664D" w:rsidRPr="0068664D">
        <w:rPr>
          <w:rFonts w:asciiTheme="minorHAnsi" w:hAnsiTheme="minorHAnsi"/>
          <w:color w:val="4472C4" w:themeColor="accent5"/>
        </w:rPr>
        <w:t xml:space="preserve">jednání s dotčenými orgány, veškeré přípravné práce, související průzkumy, vytyčení inženýrských sítí </w:t>
      </w:r>
      <w:r w:rsidR="0068664D" w:rsidRPr="0068664D">
        <w:rPr>
          <w:rFonts w:asciiTheme="minorHAnsi" w:hAnsiTheme="minorHAnsi"/>
          <w:color w:val="4472C4"/>
        </w:rPr>
        <w:t>(včetně jednání s jejich správci)</w:t>
      </w:r>
      <w:r w:rsidR="0068664D" w:rsidRPr="0068664D">
        <w:rPr>
          <w:rFonts w:asciiTheme="minorHAnsi" w:hAnsiTheme="minorHAnsi"/>
          <w:color w:val="4472C4" w:themeColor="accent5"/>
        </w:rPr>
        <w:t xml:space="preserve"> , geodetické práce nutné k realizaci díla, podrobné zaměření dotčených částí stavby, zpracování nutných realizačních a dílenských výkresů, zpracování výkresů výztuže, technologických postupů montážních prací a ostatních potřebných detailů, geodetické práce nutné k zajištění kolaudačního rozhodnutí včetně </w:t>
      </w:r>
      <w:r w:rsidR="0068664D" w:rsidRPr="0068664D">
        <w:rPr>
          <w:rFonts w:asciiTheme="minorHAnsi" w:hAnsiTheme="minorHAnsi"/>
          <w:color w:val="4472C4"/>
        </w:rPr>
        <w:t>vypracování geometrického plánu ověřeného KÚ,</w:t>
      </w:r>
      <w:r w:rsidR="0068664D" w:rsidRPr="0068664D">
        <w:rPr>
          <w:rFonts w:asciiTheme="minorHAnsi" w:hAnsiTheme="minorHAnsi"/>
          <w:color w:val="4472C4" w:themeColor="accent5"/>
        </w:rPr>
        <w:t xml:space="preserve"> veškerou </w:t>
      </w:r>
      <w:r w:rsidR="0068664D" w:rsidRPr="0068664D">
        <w:rPr>
          <w:rFonts w:asciiTheme="minorHAnsi" w:hAnsiTheme="minorHAnsi"/>
          <w:color w:val="4472C4" w:themeColor="accent5"/>
        </w:rPr>
        <w:lastRenderedPageBreak/>
        <w:t>inženýrskou a projektovou činnost nutnou k zajištění kolaudačního rozhodnutí včetně vypracování projektové dokumentace skutečného provedení díla ve třech vyhotovení včetně všech profesí a kompletní dokladové části ve třech vyhotoveních, předání dotčených chodníků a komunikací Technické správě komunikací hl. m. Prahy (TSK) včetně zajištění písemného souhlasu Technické správy komunikací hl. m. Prahy (TSK) s kolaudací, zajištění podkladů pro předávací a kolaudační řízení dokončené stavby, součinnost při předávacím řízení a zajištění kolaudačního rozhodnutí včetně nabytí právní moci.</w:t>
      </w:r>
    </w:p>
    <w:p w14:paraId="68072B1F" w14:textId="5407E9DE" w:rsidR="00FC03FD" w:rsidRPr="0068664D" w:rsidRDefault="00FC03FD" w:rsidP="00FC03FD">
      <w:pPr>
        <w:numPr>
          <w:ilvl w:val="0"/>
          <w:numId w:val="17"/>
        </w:numPr>
        <w:jc w:val="both"/>
        <w:rPr>
          <w:rFonts w:asciiTheme="minorHAnsi" w:hAnsiTheme="minorHAnsi"/>
          <w:color w:val="4472C4" w:themeColor="accent5"/>
        </w:rPr>
      </w:pPr>
      <w:r w:rsidRPr="0068664D">
        <w:rPr>
          <w:rFonts w:asciiTheme="minorHAnsi" w:hAnsiTheme="minorHAnsi"/>
          <w:color w:val="4472C4" w:themeColor="accent5"/>
        </w:rPr>
        <w:t>Zhotovitel se zavazuje v rámci realizace díla a nabídnuté ceny zajistit</w:t>
      </w:r>
      <w:r>
        <w:rPr>
          <w:rFonts w:asciiTheme="minorHAnsi" w:hAnsiTheme="minorHAnsi"/>
          <w:color w:val="4472C4" w:themeColor="accent5"/>
        </w:rPr>
        <w:t xml:space="preserve"> </w:t>
      </w:r>
      <w:r w:rsidRPr="0068664D">
        <w:rPr>
          <w:rFonts w:asciiTheme="minorHAnsi" w:hAnsiTheme="minorHAnsi"/>
          <w:color w:val="4472C4" w:themeColor="accent5"/>
        </w:rPr>
        <w:t xml:space="preserve">veškerou inženýrskou a projektovou činnost </w:t>
      </w:r>
      <w:r>
        <w:rPr>
          <w:rFonts w:asciiTheme="minorHAnsi" w:hAnsiTheme="minorHAnsi"/>
          <w:color w:val="4472C4" w:themeColor="accent5"/>
        </w:rPr>
        <w:t xml:space="preserve">nutnou k </w:t>
      </w:r>
      <w:r w:rsidRPr="0068664D">
        <w:rPr>
          <w:rFonts w:asciiTheme="minorHAnsi" w:hAnsiTheme="minorHAnsi"/>
          <w:color w:val="4472C4" w:themeColor="accent5"/>
        </w:rPr>
        <w:t>dodrž</w:t>
      </w:r>
      <w:r>
        <w:rPr>
          <w:rFonts w:asciiTheme="minorHAnsi" w:hAnsiTheme="minorHAnsi"/>
          <w:color w:val="4472C4" w:themeColor="accent5"/>
        </w:rPr>
        <w:t>ení</w:t>
      </w:r>
      <w:r w:rsidRPr="0068664D">
        <w:rPr>
          <w:rFonts w:asciiTheme="minorHAnsi" w:hAnsiTheme="minorHAnsi"/>
          <w:color w:val="4472C4" w:themeColor="accent5"/>
        </w:rPr>
        <w:t xml:space="preserve"> podmín</w:t>
      </w:r>
      <w:r>
        <w:rPr>
          <w:rFonts w:asciiTheme="minorHAnsi" w:hAnsiTheme="minorHAnsi"/>
          <w:color w:val="4472C4" w:themeColor="accent5"/>
        </w:rPr>
        <w:t>e</w:t>
      </w:r>
      <w:r w:rsidRPr="0068664D">
        <w:rPr>
          <w:rFonts w:asciiTheme="minorHAnsi" w:hAnsiTheme="minorHAnsi"/>
          <w:color w:val="4472C4" w:themeColor="accent5"/>
        </w:rPr>
        <w:t>k územního povolení, stavebního povolení a ostatních organizací vyjadřujících se k projektové dokumentaci</w:t>
      </w:r>
      <w:r>
        <w:rPr>
          <w:rFonts w:asciiTheme="minorHAnsi" w:hAnsiTheme="minorHAnsi"/>
          <w:color w:val="4472C4" w:themeColor="accent5"/>
        </w:rPr>
        <w:t xml:space="preserve"> a</w:t>
      </w:r>
      <w:r w:rsidRPr="0068664D">
        <w:rPr>
          <w:rFonts w:asciiTheme="minorHAnsi" w:hAnsiTheme="minorHAnsi"/>
          <w:color w:val="4472C4" w:themeColor="accent5"/>
        </w:rPr>
        <w:t xml:space="preserve"> spln</w:t>
      </w:r>
      <w:r>
        <w:rPr>
          <w:rFonts w:asciiTheme="minorHAnsi" w:hAnsiTheme="minorHAnsi"/>
          <w:color w:val="4472C4" w:themeColor="accent5"/>
        </w:rPr>
        <w:t>it</w:t>
      </w:r>
      <w:r w:rsidRPr="0068664D">
        <w:rPr>
          <w:rFonts w:asciiTheme="minorHAnsi" w:hAnsiTheme="minorHAnsi"/>
          <w:color w:val="4472C4" w:themeColor="accent5"/>
        </w:rPr>
        <w:t xml:space="preserve"> vešker</w:t>
      </w:r>
      <w:r>
        <w:rPr>
          <w:rFonts w:asciiTheme="minorHAnsi" w:hAnsiTheme="minorHAnsi"/>
          <w:color w:val="4472C4" w:themeColor="accent5"/>
        </w:rPr>
        <w:t>é</w:t>
      </w:r>
      <w:r w:rsidRPr="0068664D">
        <w:rPr>
          <w:rFonts w:asciiTheme="minorHAnsi" w:hAnsiTheme="minorHAnsi"/>
          <w:color w:val="4472C4" w:themeColor="accent5"/>
        </w:rPr>
        <w:t xml:space="preserve"> požadavk</w:t>
      </w:r>
      <w:r>
        <w:rPr>
          <w:rFonts w:asciiTheme="minorHAnsi" w:hAnsiTheme="minorHAnsi"/>
          <w:color w:val="4472C4" w:themeColor="accent5"/>
        </w:rPr>
        <w:t>y</w:t>
      </w:r>
      <w:r w:rsidRPr="0068664D">
        <w:rPr>
          <w:rFonts w:asciiTheme="minorHAnsi" w:hAnsiTheme="minorHAnsi"/>
          <w:color w:val="4472C4" w:themeColor="accent5"/>
        </w:rPr>
        <w:t xml:space="preserve"> obsažen</w:t>
      </w:r>
      <w:r>
        <w:rPr>
          <w:rFonts w:asciiTheme="minorHAnsi" w:hAnsiTheme="minorHAnsi"/>
          <w:color w:val="4472C4" w:themeColor="accent5"/>
        </w:rPr>
        <w:t>é</w:t>
      </w:r>
      <w:r w:rsidRPr="0068664D">
        <w:rPr>
          <w:rFonts w:asciiTheme="minorHAnsi" w:hAnsiTheme="minorHAnsi"/>
          <w:color w:val="4472C4" w:themeColor="accent5"/>
        </w:rPr>
        <w:t xml:space="preserve"> ve stavebním povolení a ve vyjádřeních dotčených orgánů oslovených v rámci územního a stavebního řízení.</w:t>
      </w:r>
    </w:p>
    <w:p w14:paraId="0D4C8E44" w14:textId="77777777" w:rsidR="00FC03FD" w:rsidRPr="0068664D" w:rsidRDefault="00FC03FD" w:rsidP="00FC03FD">
      <w:pPr>
        <w:ind w:left="720"/>
        <w:jc w:val="both"/>
        <w:rPr>
          <w:rFonts w:asciiTheme="minorHAnsi" w:hAnsiTheme="minorHAnsi"/>
          <w:color w:val="4472C4"/>
        </w:rPr>
      </w:pP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4B58FE">
        <w:rPr>
          <w:rFonts w:asciiTheme="minorHAnsi" w:hAnsiTheme="minorHAnsi"/>
        </w:rPr>
        <w:t xml:space="preserve">čistý </w:t>
      </w:r>
      <w:r w:rsidR="00601922" w:rsidRPr="00511CCE">
        <w:rPr>
          <w:rFonts w:asciiTheme="minorHAnsi" w:hAnsiTheme="minorHAnsi"/>
        </w:rPr>
        <w:t>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6CAAF3C9"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Po ukončení prací je nutno provést generální úklid dotčených prostor a venkovních ploch </w:t>
      </w:r>
      <w:r w:rsidR="00797B6E" w:rsidRPr="00797B6E">
        <w:rPr>
          <w:rFonts w:asciiTheme="minorHAnsi" w:hAnsiTheme="minorHAnsi"/>
          <w:color w:val="4472C4" w:themeColor="accent5"/>
        </w:rPr>
        <w:t>dotčených stavbou</w:t>
      </w:r>
      <w:r w:rsidRPr="00797B6E">
        <w:rPr>
          <w:rFonts w:asciiTheme="minorHAnsi" w:hAnsiTheme="minorHAnsi"/>
          <w:color w:val="4472C4" w:themeColor="accent5"/>
        </w:rPr>
        <w:t>.</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511CCE" w:rsidRDefault="00F1788F" w:rsidP="00402CED">
      <w:pPr>
        <w:pStyle w:val="Podtitul"/>
      </w:pPr>
      <w:r w:rsidRPr="00511CCE">
        <w:t>Podmínky realizace díla – vzorky</w:t>
      </w:r>
    </w:p>
    <w:p w14:paraId="169FA2BC" w14:textId="4569D05E" w:rsidR="00341D8E" w:rsidRDefault="004B58FE" w:rsidP="00341D8E">
      <w:pPr>
        <w:numPr>
          <w:ilvl w:val="0"/>
          <w:numId w:val="19"/>
        </w:numPr>
        <w:jc w:val="both"/>
        <w:rPr>
          <w:rFonts w:asciiTheme="minorHAnsi" w:hAnsiTheme="minorHAnsi"/>
          <w:color w:val="4472C4"/>
        </w:rPr>
      </w:pPr>
      <w:r>
        <w:rPr>
          <w:rFonts w:asciiTheme="minorHAnsi" w:hAnsiTheme="minorHAnsi"/>
          <w:color w:val="4472C4"/>
        </w:rPr>
        <w:t>Zhotovitel je povinen</w:t>
      </w:r>
      <w:r w:rsidR="00112E5F">
        <w:rPr>
          <w:rFonts w:asciiTheme="minorHAnsi" w:hAnsiTheme="minorHAnsi"/>
          <w:color w:val="4472C4"/>
        </w:rPr>
        <w:t xml:space="preserve"> </w:t>
      </w:r>
      <w:r w:rsidR="00112E5F" w:rsidRPr="00341D8E">
        <w:rPr>
          <w:rFonts w:asciiTheme="minorHAnsi" w:hAnsiTheme="minorHAnsi"/>
          <w:color w:val="4472C4"/>
        </w:rPr>
        <w:t xml:space="preserve">před zahájením prací </w:t>
      </w:r>
      <w:r w:rsidR="00112E5F">
        <w:rPr>
          <w:rFonts w:asciiTheme="minorHAnsi" w:hAnsiTheme="minorHAnsi"/>
          <w:color w:val="4472C4"/>
        </w:rPr>
        <w:t>předložit objednateli (investorovi) dílenskou</w:t>
      </w:r>
      <w:r w:rsidR="00341D8E" w:rsidRPr="00341D8E">
        <w:rPr>
          <w:rFonts w:asciiTheme="minorHAnsi" w:hAnsiTheme="minorHAnsi"/>
          <w:color w:val="4472C4"/>
        </w:rPr>
        <w:t xml:space="preserve"> dokumentac</w:t>
      </w:r>
      <w:r w:rsidR="00112E5F">
        <w:rPr>
          <w:rFonts w:asciiTheme="minorHAnsi" w:hAnsiTheme="minorHAnsi"/>
          <w:color w:val="4472C4"/>
        </w:rPr>
        <w:t>i</w:t>
      </w:r>
      <w:r w:rsidR="00341D8E" w:rsidRPr="00341D8E">
        <w:rPr>
          <w:rFonts w:asciiTheme="minorHAnsi" w:hAnsiTheme="minorHAnsi"/>
          <w:color w:val="4472C4"/>
        </w:rPr>
        <w:t xml:space="preserve"> a vzorky materiálů k odsouhlasení. Zhotovitel je při provádění díla povinen před instalací</w:t>
      </w:r>
      <w:r w:rsidR="00F66ADD">
        <w:rPr>
          <w:rFonts w:asciiTheme="minorHAnsi" w:hAnsiTheme="minorHAnsi"/>
          <w:color w:val="4472C4"/>
        </w:rPr>
        <w:t xml:space="preserve"> </w:t>
      </w:r>
      <w:r w:rsidR="00232C36">
        <w:rPr>
          <w:rFonts w:asciiTheme="minorHAnsi" w:hAnsiTheme="minorHAnsi"/>
          <w:color w:val="4472C4"/>
        </w:rPr>
        <w:t xml:space="preserve">technologického vybavení, </w:t>
      </w:r>
      <w:r w:rsidR="00F66ADD" w:rsidRPr="00232C36">
        <w:rPr>
          <w:rFonts w:asciiTheme="minorHAnsi" w:hAnsiTheme="minorHAnsi"/>
          <w:color w:val="4472C4"/>
        </w:rPr>
        <w:t>koncových prvků,</w:t>
      </w:r>
      <w:r w:rsidR="00341D8E" w:rsidRPr="00232C36">
        <w:rPr>
          <w:rFonts w:asciiTheme="minorHAnsi" w:hAnsiTheme="minorHAnsi"/>
          <w:color w:val="4472C4"/>
        </w:rPr>
        <w:t xml:space="preserve"> výplní</w:t>
      </w:r>
      <w:r w:rsidR="00341D8E" w:rsidRPr="00341D8E">
        <w:rPr>
          <w:rFonts w:asciiTheme="minorHAnsi" w:hAnsiTheme="minorHAnsi"/>
          <w:color w:val="4472C4"/>
        </w:rPr>
        <w:t xml:space="preserve"> otvorů, zařizovacích předmětů (vodovodní baterie, umyvadla, WC apod.) a finálních pohledových vrstev vodorovných a svislých konstrukcí v interiéru i exteriéru budovy (</w:t>
      </w:r>
      <w:r w:rsidR="00F66ADD">
        <w:rPr>
          <w:rFonts w:asciiTheme="minorHAnsi" w:hAnsiTheme="minorHAnsi"/>
          <w:color w:val="4472C4"/>
        </w:rPr>
        <w:t xml:space="preserve">podhledy, </w:t>
      </w:r>
      <w:r w:rsidR="00341D8E" w:rsidRPr="00341D8E">
        <w:rPr>
          <w:rFonts w:asciiTheme="minorHAnsi" w:hAnsiTheme="minorHAnsi"/>
          <w:color w:val="4472C4"/>
        </w:rPr>
        <w:t>podlahové krytiny,</w:t>
      </w:r>
      <w:r w:rsidR="00F66ADD">
        <w:rPr>
          <w:rFonts w:asciiTheme="minorHAnsi" w:hAnsiTheme="minorHAnsi"/>
          <w:color w:val="4472C4"/>
        </w:rPr>
        <w:t xml:space="preserve"> dlažby,</w:t>
      </w:r>
      <w:r w:rsidR="00341D8E" w:rsidRPr="00341D8E">
        <w:rPr>
          <w:rFonts w:asciiTheme="minorHAnsi" w:hAnsiTheme="minorHAnsi"/>
          <w:color w:val="4472C4"/>
        </w:rPr>
        <w:t xml:space="preserve"> obklady, podhledy, výplně otvorů, malby, fasády apod.) předložit objednateli k odsouhlasení vzorky se specifikací technických parametrů a barevných variant. Zahájit instalaci</w:t>
      </w:r>
      <w:r w:rsidR="00232C36">
        <w:rPr>
          <w:rFonts w:asciiTheme="minorHAnsi" w:hAnsiTheme="minorHAnsi"/>
          <w:color w:val="4472C4"/>
        </w:rPr>
        <w:t xml:space="preserve"> technologického vybavení</w:t>
      </w:r>
      <w:r w:rsidR="00F66ADD">
        <w:rPr>
          <w:rFonts w:asciiTheme="minorHAnsi" w:hAnsiTheme="minorHAnsi"/>
          <w:color w:val="4472C4"/>
        </w:rPr>
        <w:t xml:space="preserve"> koncových prvků,</w:t>
      </w:r>
      <w:r w:rsidR="00341D8E" w:rsidRPr="00341D8E">
        <w:rPr>
          <w:rFonts w:asciiTheme="minorHAnsi" w:hAnsiTheme="minorHAnsi"/>
          <w:color w:val="4472C4"/>
        </w:rPr>
        <w:t xml:space="preserve"> výplní otvorů, zařizovacích předmětů a finálních pohledových vrstev </w:t>
      </w:r>
      <w:r w:rsidR="00341D8E" w:rsidRPr="00341D8E">
        <w:rPr>
          <w:rFonts w:asciiTheme="minorHAnsi" w:hAnsiTheme="minorHAnsi"/>
          <w:color w:val="4472C4"/>
        </w:rPr>
        <w:lastRenderedPageBreak/>
        <w:t xml:space="preserve">vodorovných a svislých konstrukcí v interiéru i exteriéru budovy je možné pouze na základě písemného souhlasu odpovědné osoby objednatele. Bude-li zhotovitelem realizováno bez tohoto souhlasu, stane se tak na nebezpečí a náklady zhotovitele. </w:t>
      </w:r>
    </w:p>
    <w:p w14:paraId="5604AD60" w14:textId="451CE4C9" w:rsidR="004B58FE" w:rsidRPr="004B58FE" w:rsidRDefault="004B58FE" w:rsidP="004B58FE">
      <w:pPr>
        <w:numPr>
          <w:ilvl w:val="0"/>
          <w:numId w:val="19"/>
        </w:numPr>
        <w:jc w:val="both"/>
        <w:rPr>
          <w:rFonts w:asciiTheme="minorHAnsi" w:hAnsiTheme="minorHAnsi"/>
          <w:color w:val="4472C4"/>
        </w:rPr>
      </w:pPr>
      <w:r>
        <w:rPr>
          <w:rFonts w:asciiTheme="minorHAnsi" w:hAnsiTheme="minorHAnsi"/>
          <w:color w:val="4472C4"/>
        </w:rPr>
        <w:t>Zhotovitel je povinen</w:t>
      </w:r>
      <w:r w:rsidRPr="00341D8E">
        <w:rPr>
          <w:rFonts w:asciiTheme="minorHAnsi" w:hAnsiTheme="minorHAnsi"/>
          <w:color w:val="4472C4"/>
        </w:rPr>
        <w:t xml:space="preserve"> před zahájením výroby okenních výplní předložit objednateli k odsouhlasení vzorek okna (prototyp) a následně předvést zabudovaný vzorek okna ve finální úpravě včetně zasklení pro posouzení objednatelem. Zahájit výrobu oken je možné pouze na základě písemného souhlasu odpovědné osoby objednatele. Bude-li zhotovitelem realizováno bez tohoto souhlasu, stane se tak na nebezpečí a náklady zhotovitele. </w:t>
      </w:r>
    </w:p>
    <w:p w14:paraId="0613165F" w14:textId="66ED723E" w:rsidR="00341D8E" w:rsidRPr="00341D8E" w:rsidRDefault="00232C36" w:rsidP="00341D8E">
      <w:pPr>
        <w:numPr>
          <w:ilvl w:val="0"/>
          <w:numId w:val="19"/>
        </w:numPr>
        <w:jc w:val="both"/>
        <w:rPr>
          <w:rFonts w:asciiTheme="minorHAnsi" w:hAnsiTheme="minorHAnsi"/>
          <w:color w:val="4472C4"/>
        </w:rPr>
      </w:pPr>
      <w:r w:rsidRPr="00341D8E">
        <w:rPr>
          <w:rFonts w:asciiTheme="minorHAnsi" w:hAnsiTheme="minorHAnsi"/>
          <w:color w:val="4472C4"/>
        </w:rPr>
        <w:t>Z</w:t>
      </w:r>
      <w:r w:rsidR="00341D8E" w:rsidRPr="00341D8E">
        <w:rPr>
          <w:rFonts w:asciiTheme="minorHAnsi" w:hAnsiTheme="minorHAnsi"/>
          <w:color w:val="4472C4"/>
        </w:rPr>
        <w:t>hotovitel</w:t>
      </w:r>
      <w:r>
        <w:rPr>
          <w:rFonts w:asciiTheme="minorHAnsi" w:hAnsiTheme="minorHAnsi"/>
          <w:color w:val="4472C4"/>
        </w:rPr>
        <w:t xml:space="preserve"> je povinen</w:t>
      </w:r>
      <w:r w:rsidR="00341D8E" w:rsidRPr="00341D8E">
        <w:rPr>
          <w:rFonts w:asciiTheme="minorHAnsi" w:hAnsiTheme="minorHAnsi"/>
          <w:color w:val="4472C4"/>
        </w:rPr>
        <w:t xml:space="preserve"> před zahájením montáže </w:t>
      </w:r>
      <w:proofErr w:type="spellStart"/>
      <w:r w:rsidR="00341D8E" w:rsidRPr="00341D8E">
        <w:rPr>
          <w:rFonts w:asciiTheme="minorHAnsi" w:hAnsiTheme="minorHAnsi"/>
          <w:color w:val="4472C4"/>
        </w:rPr>
        <w:t>gastrotechnologického</w:t>
      </w:r>
      <w:proofErr w:type="spellEnd"/>
      <w:r w:rsidR="00341D8E" w:rsidRPr="00341D8E">
        <w:rPr>
          <w:rFonts w:asciiTheme="minorHAnsi" w:hAnsiTheme="minorHAnsi"/>
          <w:color w:val="4472C4"/>
        </w:rPr>
        <w:t xml:space="preserve"> vybavení předložit objednateli a jeho odbornému zástupci soupis nového vybavení včetně podrobných technických listů k posouzení a odsouhlasení.</w:t>
      </w:r>
    </w:p>
    <w:p w14:paraId="254DF9DE" w14:textId="77777777" w:rsidR="00341D8E" w:rsidRPr="00511CCE" w:rsidRDefault="00341D8E" w:rsidP="00F446AB">
      <w:pPr>
        <w:jc w:val="both"/>
        <w:rPr>
          <w:rFonts w:asciiTheme="minorHAnsi" w:hAnsiTheme="minorHAnsi"/>
          <w:color w:val="4472C4"/>
        </w:rPr>
      </w:pPr>
    </w:p>
    <w:p w14:paraId="3B777016" w14:textId="77777777" w:rsidR="00F446AB" w:rsidRPr="00341D8E" w:rsidRDefault="00F446AB" w:rsidP="00402CED">
      <w:pPr>
        <w:pStyle w:val="Podtitul"/>
      </w:pPr>
      <w:r w:rsidRPr="00341D8E">
        <w:t>Podmínky realizace díla – specifické</w:t>
      </w:r>
    </w:p>
    <w:p w14:paraId="7013C130" w14:textId="1259CCD2" w:rsidR="00341D8E" w:rsidRPr="00232C36" w:rsidRDefault="005D2C5C" w:rsidP="00341D8E">
      <w:pPr>
        <w:numPr>
          <w:ilvl w:val="0"/>
          <w:numId w:val="20"/>
        </w:numPr>
        <w:jc w:val="both"/>
        <w:rPr>
          <w:rFonts w:asciiTheme="minorHAnsi" w:hAnsiTheme="minorHAnsi"/>
          <w:color w:val="4472C4"/>
        </w:rPr>
      </w:pPr>
      <w:r>
        <w:rPr>
          <w:rFonts w:asciiTheme="minorHAnsi" w:hAnsiTheme="minorHAnsi"/>
          <w:color w:val="4472C4"/>
        </w:rPr>
        <w:t>Z</w:t>
      </w:r>
      <w:r w:rsidR="00341D8E" w:rsidRPr="00341D8E">
        <w:rPr>
          <w:rFonts w:asciiTheme="minorHAnsi" w:hAnsiTheme="minorHAnsi"/>
          <w:color w:val="4472C4"/>
        </w:rPr>
        <w:t xml:space="preserve">hotovitel </w:t>
      </w:r>
      <w:r>
        <w:rPr>
          <w:rFonts w:asciiTheme="minorHAnsi" w:hAnsiTheme="minorHAnsi"/>
          <w:color w:val="4472C4"/>
        </w:rPr>
        <w:t xml:space="preserve">provede </w:t>
      </w:r>
      <w:r w:rsidR="00341D8E" w:rsidRPr="00341D8E">
        <w:rPr>
          <w:rFonts w:asciiTheme="minorHAnsi" w:hAnsiTheme="minorHAnsi"/>
          <w:color w:val="4472C4"/>
        </w:rPr>
        <w:t xml:space="preserve">před zahájením prací v rámci ceny díla podrobnou pasportizaci příjezdových tras a okolí dotčeného stavbou včetně podrobné fotodokumentace. Zhotovitel předá pasportizaci před zahájením prací na Technické správě komunikací hl. m. Prahy (TSK) a v kopii </w:t>
      </w:r>
      <w:r w:rsidR="00341D8E" w:rsidRPr="00232C36">
        <w:rPr>
          <w:rFonts w:asciiTheme="minorHAnsi" w:hAnsiTheme="minorHAnsi"/>
          <w:color w:val="4472C4"/>
        </w:rPr>
        <w:t xml:space="preserve">objednateli. </w:t>
      </w:r>
    </w:p>
    <w:p w14:paraId="40E731A5" w14:textId="5EE07F36" w:rsidR="00341D8E" w:rsidRPr="00232C36" w:rsidRDefault="005D2C5C" w:rsidP="00341D8E">
      <w:pPr>
        <w:numPr>
          <w:ilvl w:val="0"/>
          <w:numId w:val="20"/>
        </w:numPr>
        <w:jc w:val="both"/>
        <w:rPr>
          <w:rFonts w:asciiTheme="minorHAnsi" w:hAnsiTheme="minorHAnsi"/>
          <w:color w:val="4472C4"/>
        </w:rPr>
      </w:pPr>
      <w:r>
        <w:rPr>
          <w:rFonts w:asciiTheme="minorHAnsi" w:hAnsiTheme="minorHAnsi"/>
          <w:color w:val="4472C4"/>
        </w:rPr>
        <w:t xml:space="preserve"> Zhotovitel </w:t>
      </w:r>
      <w:r w:rsidR="00797B6E">
        <w:rPr>
          <w:rFonts w:asciiTheme="minorHAnsi" w:hAnsiTheme="minorHAnsi"/>
          <w:color w:val="4472C4"/>
        </w:rPr>
        <w:t>projedná</w:t>
      </w:r>
      <w:r>
        <w:rPr>
          <w:rFonts w:asciiTheme="minorHAnsi" w:hAnsiTheme="minorHAnsi"/>
          <w:color w:val="4472C4"/>
        </w:rPr>
        <w:t xml:space="preserve"> </w:t>
      </w:r>
      <w:r w:rsidR="00341D8E" w:rsidRPr="005D2C5C">
        <w:rPr>
          <w:rFonts w:asciiTheme="minorHAnsi" w:hAnsiTheme="minorHAnsi"/>
          <w:color w:val="70AD47" w:themeColor="accent6"/>
        </w:rPr>
        <w:t xml:space="preserve"> </w:t>
      </w:r>
      <w:r w:rsidR="00341D8E" w:rsidRPr="00232C36">
        <w:rPr>
          <w:rFonts w:asciiTheme="minorHAnsi" w:hAnsiTheme="minorHAnsi"/>
          <w:color w:val="4472C4"/>
        </w:rPr>
        <w:t>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341D8E"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4" w:name="_Toc494286185"/>
      <w:r w:rsidRPr="00511CCE">
        <w:rPr>
          <w:rFonts w:asciiTheme="minorHAnsi" w:hAnsiTheme="minorHAnsi"/>
        </w:rPr>
        <w:t>Doba realizace díla</w:t>
      </w:r>
      <w:bookmarkEnd w:id="4"/>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1C2EC8" w:rsidRDefault="00FC0549" w:rsidP="006E1C6A">
            <w:pPr>
              <w:jc w:val="both"/>
              <w:rPr>
                <w:rFonts w:asciiTheme="minorHAnsi" w:hAnsiTheme="minorHAnsi"/>
                <w:color w:val="70AD47" w:themeColor="accent6"/>
              </w:rPr>
            </w:pPr>
            <w:r w:rsidRPr="001C2EC8">
              <w:rPr>
                <w:rFonts w:asciiTheme="minorHAnsi" w:hAnsiTheme="minorHAnsi"/>
                <w:color w:val="70AD47" w:themeColor="accent6"/>
              </w:rPr>
              <w:t xml:space="preserve">nejpozději do 7 kalendářních dnů od předání uzavřené smlouvy o dílo opatřené parafou příslušného odboru </w:t>
            </w:r>
            <w:r w:rsidR="009739A4" w:rsidRPr="001C2EC8">
              <w:rPr>
                <w:rFonts w:asciiTheme="minorHAnsi" w:hAnsiTheme="minorHAnsi"/>
                <w:color w:val="70AD47" w:themeColor="accent6"/>
              </w:rPr>
              <w:t>objednatele</w:t>
            </w:r>
            <w:r w:rsidRPr="001C2EC8">
              <w:rPr>
                <w:rFonts w:asciiTheme="minorHAnsi" w:hAnsiTheme="minorHAnsi"/>
                <w:color w:val="70AD47" w:themeColor="accent6"/>
              </w:rPr>
              <w:t xml:space="preserve"> a doložkou ověření správnosti dle § 43 zákona </w:t>
            </w:r>
            <w:r w:rsidR="001C3748" w:rsidRPr="001C2EC8">
              <w:rPr>
                <w:rFonts w:asciiTheme="minorHAnsi" w:hAnsiTheme="minorHAnsi"/>
                <w:color w:val="70AD47" w:themeColor="accent6"/>
              </w:rPr>
              <w:t xml:space="preserve">č. 131/2000 Sb., </w:t>
            </w:r>
            <w:r w:rsidRPr="001C2EC8">
              <w:rPr>
                <w:rFonts w:asciiTheme="minorHAnsi" w:hAnsiTheme="minorHAnsi"/>
                <w:color w:val="70AD47" w:themeColor="accent6"/>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77777777" w:rsidR="00F446AB" w:rsidRPr="00511CCE" w:rsidRDefault="00F446AB" w:rsidP="00F446AB">
            <w:pPr>
              <w:jc w:val="both"/>
              <w:rPr>
                <w:rFonts w:asciiTheme="minorHAnsi" w:hAnsiTheme="minorHAnsi"/>
                <w:color w:val="4472C4"/>
              </w:rPr>
            </w:pPr>
            <w:r w:rsidRPr="00A11BC5">
              <w:rPr>
                <w:rFonts w:asciiTheme="minorHAnsi" w:hAnsiTheme="minorHAnsi"/>
                <w:color w:val="4472C4"/>
                <w:highlight w:val="yellow"/>
              </w:rPr>
              <w:t>Do …… kalendářních dnů</w:t>
            </w:r>
            <w:r w:rsidRPr="00511CCE">
              <w:rPr>
                <w:rFonts w:asciiTheme="minorHAnsi" w:hAnsiTheme="minorHAnsi"/>
                <w:color w:val="4472C4"/>
              </w:rPr>
              <w:t xml:space="preserve"> </w:t>
            </w:r>
          </w:p>
          <w:p w14:paraId="66057B60" w14:textId="77777777" w:rsidR="00FC0549" w:rsidRPr="00511CCE" w:rsidRDefault="00692D3A" w:rsidP="006E1C6A">
            <w:pPr>
              <w:jc w:val="both"/>
              <w:rPr>
                <w:rFonts w:asciiTheme="minorHAnsi" w:hAnsiTheme="minorHAnsi"/>
              </w:rPr>
            </w:pPr>
            <w:r w:rsidRPr="00511CCE">
              <w:rPr>
                <w:rFonts w:asciiTheme="minorHAnsi" w:hAnsiTheme="minorHAnsi"/>
              </w:rPr>
              <w:t xml:space="preserve">od předání a převzetí staveniště </w:t>
            </w:r>
          </w:p>
          <w:p w14:paraId="7B5AFA3F" w14:textId="77777777" w:rsidR="00692D3A" w:rsidRPr="00511CCE" w:rsidRDefault="00692D3A" w:rsidP="006E1C6A">
            <w:pPr>
              <w:jc w:val="both"/>
              <w:rPr>
                <w:rFonts w:asciiTheme="minorHAnsi" w:hAnsiTheme="minorHAnsi"/>
              </w:rPr>
            </w:pPr>
            <w:r w:rsidRPr="00511CCE">
              <w:rPr>
                <w:rFonts w:asciiTheme="minorHAnsi" w:hAnsiTheme="minorHAnsi"/>
              </w:rPr>
              <w:t xml:space="preserve">do předání </w:t>
            </w:r>
            <w:r w:rsidR="00FC0549" w:rsidRPr="00511CCE">
              <w:rPr>
                <w:rFonts w:asciiTheme="minorHAnsi" w:hAnsiTheme="minorHAnsi"/>
              </w:rPr>
              <w:t>a převzetí hotového díla objednatelem</w:t>
            </w:r>
          </w:p>
          <w:p w14:paraId="6C3F4410" w14:textId="77777777" w:rsidR="00692D3A" w:rsidRPr="00511CC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w:t>
      </w:r>
      <w:r w:rsidR="003D03A2" w:rsidRPr="00511CCE">
        <w:lastRenderedPageBreak/>
        <w:t xml:space="preserve">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77777777" w:rsidR="002B47AF" w:rsidRPr="00511CCE" w:rsidRDefault="002B47AF" w:rsidP="00402CED">
      <w:pPr>
        <w:pStyle w:val="Podtitul"/>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494286186"/>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61D8F0DB" w14:textId="77777777" w:rsidR="00544D42" w:rsidRPr="00544D42" w:rsidRDefault="00544D42" w:rsidP="00544D42">
      <w:pPr>
        <w:pStyle w:val="Zkladntext"/>
        <w:rPr>
          <w:lang w:eastAsia="ar-SA"/>
        </w:rPr>
      </w:pP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lastRenderedPageBreak/>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134D1BC5" w14:textId="3E7AAFAD" w:rsidR="00797B6E" w:rsidRDefault="00402CED" w:rsidP="00402CED">
      <w:pPr>
        <w:numPr>
          <w:ilvl w:val="0"/>
          <w:numId w:val="21"/>
        </w:numPr>
        <w:jc w:val="both"/>
        <w:rPr>
          <w:rFonts w:asciiTheme="minorHAnsi" w:hAnsiTheme="minorHAnsi"/>
          <w:color w:val="4472C4"/>
        </w:rPr>
      </w:pPr>
      <w:r w:rsidRPr="00402CED">
        <w:rPr>
          <w:rFonts w:asciiTheme="minorHAnsi" w:hAnsiTheme="minorHAnsi"/>
          <w:color w:val="4472C4"/>
        </w:rPr>
        <w:t xml:space="preserve">přesné zaměření stavebních otvorů pro osazení výplní před zahájením výroby, zpracování dílenské výrobní dokumentace, </w:t>
      </w:r>
      <w:r w:rsidR="00797B6E">
        <w:rPr>
          <w:rFonts w:asciiTheme="minorHAnsi" w:hAnsiTheme="minorHAnsi"/>
          <w:color w:val="4472C4"/>
        </w:rPr>
        <w:t>dodávku a montáž</w:t>
      </w:r>
      <w:r w:rsidR="00FD6B3D">
        <w:rPr>
          <w:rFonts w:asciiTheme="minorHAnsi" w:hAnsiTheme="minorHAnsi"/>
          <w:color w:val="4472C4"/>
        </w:rPr>
        <w:t xml:space="preserve"> prototypu okna / dveří</w:t>
      </w:r>
    </w:p>
    <w:p w14:paraId="343709AB" w14:textId="23FE52F1" w:rsidR="00FD6B3D" w:rsidRDefault="00FD6B3D" w:rsidP="00402CED">
      <w:pPr>
        <w:numPr>
          <w:ilvl w:val="0"/>
          <w:numId w:val="21"/>
        </w:numPr>
        <w:jc w:val="both"/>
        <w:rPr>
          <w:rFonts w:asciiTheme="minorHAnsi" w:hAnsiTheme="minorHAnsi"/>
          <w:color w:val="4472C4"/>
        </w:rPr>
      </w:pPr>
      <w:r>
        <w:rPr>
          <w:rFonts w:asciiTheme="minorHAnsi" w:hAnsiTheme="minorHAnsi"/>
          <w:color w:val="4472C4"/>
        </w:rPr>
        <w:t>P</w:t>
      </w:r>
      <w:r w:rsidRPr="00402CED">
        <w:rPr>
          <w:rFonts w:asciiTheme="minorHAnsi" w:hAnsiTheme="minorHAnsi"/>
          <w:color w:val="4472C4"/>
        </w:rPr>
        <w:t>růběžný hrubý a závěrečný čistý úklid</w:t>
      </w:r>
      <w:r>
        <w:rPr>
          <w:rFonts w:asciiTheme="minorHAnsi" w:hAnsiTheme="minorHAnsi"/>
          <w:color w:val="4472C4"/>
        </w:rPr>
        <w:t xml:space="preserve"> staveniště a prostor dotčených stavbou</w:t>
      </w:r>
      <w:r w:rsidRPr="00402CED">
        <w:rPr>
          <w:rFonts w:asciiTheme="minorHAnsi" w:hAnsiTheme="minorHAnsi"/>
          <w:color w:val="4472C4"/>
        </w:rPr>
        <w:t>.</w:t>
      </w:r>
    </w:p>
    <w:p w14:paraId="4F2FBF4C" w14:textId="69F16A67" w:rsidR="00797B6E" w:rsidRPr="0068664D" w:rsidRDefault="00797B6E" w:rsidP="0007299E">
      <w:pPr>
        <w:numPr>
          <w:ilvl w:val="0"/>
          <w:numId w:val="21"/>
        </w:numPr>
        <w:jc w:val="both"/>
        <w:rPr>
          <w:rFonts w:asciiTheme="minorHAnsi" w:hAnsiTheme="minorHAnsi"/>
          <w:color w:val="4472C4"/>
        </w:rPr>
      </w:pPr>
      <w:r w:rsidRPr="0068664D">
        <w:rPr>
          <w:rFonts w:asciiTheme="minorHAnsi" w:hAnsiTheme="minorHAnsi"/>
          <w:color w:val="4472C4" w:themeColor="accent5"/>
        </w:rPr>
        <w:t>veškerou inženýrskou a projektovou činnost nutnou k realizaci kompletního funkčního díla</w:t>
      </w:r>
      <w:r w:rsidRPr="0068664D">
        <w:rPr>
          <w:rFonts w:asciiTheme="minorHAnsi" w:hAnsiTheme="minorHAnsi"/>
          <w:color w:val="4472C4"/>
        </w:rPr>
        <w:t xml:space="preserve"> včetně zajištění povolení záboru veřejných ploch,  výkopových povolení, </w:t>
      </w:r>
      <w:r w:rsidRPr="0068664D">
        <w:rPr>
          <w:rFonts w:asciiTheme="minorHAnsi" w:hAnsiTheme="minorHAnsi"/>
          <w:color w:val="4472C4" w:themeColor="accent5"/>
        </w:rPr>
        <w:t xml:space="preserve">jednání s dotčenými orgány, veškeré přípravné práce, související průzkumy, vytyčení inženýrských sítí </w:t>
      </w:r>
      <w:r w:rsidRPr="0068664D">
        <w:rPr>
          <w:rFonts w:asciiTheme="minorHAnsi" w:hAnsiTheme="minorHAnsi"/>
          <w:color w:val="4472C4"/>
        </w:rPr>
        <w:t>(včetně jednání s jejich správci)</w:t>
      </w:r>
      <w:r w:rsidRPr="0068664D">
        <w:rPr>
          <w:rFonts w:asciiTheme="minorHAnsi" w:hAnsiTheme="minorHAnsi"/>
          <w:color w:val="4472C4" w:themeColor="accent5"/>
        </w:rPr>
        <w:t xml:space="preserve"> , geodetické práce nutné k realizaci díla, podrobné zaměření dotčených částí stavby, zpracování nutných realizačních a dílenských výkresů, zpracování </w:t>
      </w:r>
      <w:r w:rsidR="00FD6B3D" w:rsidRPr="0068664D">
        <w:rPr>
          <w:rFonts w:asciiTheme="minorHAnsi" w:hAnsiTheme="minorHAnsi"/>
          <w:color w:val="4472C4" w:themeColor="accent5"/>
        </w:rPr>
        <w:t xml:space="preserve">výkresů výztuže, </w:t>
      </w:r>
      <w:r w:rsidRPr="0068664D">
        <w:rPr>
          <w:rFonts w:asciiTheme="minorHAnsi" w:hAnsiTheme="minorHAnsi"/>
          <w:color w:val="4472C4" w:themeColor="accent5"/>
        </w:rPr>
        <w:t>technologických postupů montážních prací a ostatních potřebných detailů,</w:t>
      </w:r>
      <w:r w:rsidR="00FD6B3D" w:rsidRPr="0068664D">
        <w:rPr>
          <w:rFonts w:asciiTheme="minorHAnsi" w:hAnsiTheme="minorHAnsi"/>
          <w:color w:val="4472C4" w:themeColor="accent5"/>
        </w:rPr>
        <w:t xml:space="preserve"> geodetické práce nutné k zajištění kolaudačního rozhodnutí včetně</w:t>
      </w:r>
      <w:r w:rsidR="0068664D" w:rsidRPr="0068664D">
        <w:rPr>
          <w:rFonts w:asciiTheme="minorHAnsi" w:hAnsiTheme="minorHAnsi"/>
          <w:color w:val="4472C4" w:themeColor="accent5"/>
        </w:rPr>
        <w:t xml:space="preserve"> </w:t>
      </w:r>
      <w:r w:rsidR="0068664D" w:rsidRPr="0068664D">
        <w:rPr>
          <w:rFonts w:asciiTheme="minorHAnsi" w:hAnsiTheme="minorHAnsi"/>
          <w:color w:val="4472C4"/>
        </w:rPr>
        <w:t>vypracování geometrického plánu ověřeného KÚ,</w:t>
      </w:r>
      <w:r w:rsidRPr="0068664D">
        <w:rPr>
          <w:rFonts w:asciiTheme="minorHAnsi" w:hAnsiTheme="minorHAnsi"/>
          <w:color w:val="4472C4" w:themeColor="accent5"/>
        </w:rPr>
        <w:t xml:space="preserve"> veškerou inženýrskou a projektovou činnost nutnou k zajištění kolaudačního rozhodnutí včetně vypracování projektové dokumentace skutečného provedení díla ve třech vyhotovení včetně všech profesí a kompletní dokladové části ve třech vyhotoveních, předání dotčených chodníků a komunikací Technické správě komunikací hl. m. Prahy (TSK) včetně zajištění písemného souhlasu Technické správy komunikací hl. m. Prahy (TSK) s kolaudací, zajištění podkladů pro předávací a kol</w:t>
      </w:r>
      <w:r w:rsidR="00FD6B3D" w:rsidRPr="0068664D">
        <w:rPr>
          <w:rFonts w:asciiTheme="minorHAnsi" w:hAnsiTheme="minorHAnsi"/>
          <w:color w:val="4472C4" w:themeColor="accent5"/>
        </w:rPr>
        <w:t xml:space="preserve">audační řízení dokončené stavby, </w:t>
      </w:r>
      <w:r w:rsidRPr="0068664D">
        <w:rPr>
          <w:rFonts w:asciiTheme="minorHAnsi" w:hAnsiTheme="minorHAnsi"/>
          <w:color w:val="4472C4" w:themeColor="accent5"/>
        </w:rPr>
        <w:t>součinnost při předávacím řízení a zajištění kolaudačního rozhodnutí včetně nabytí právní moci.</w:t>
      </w:r>
    </w:p>
    <w:p w14:paraId="1C16B635" w14:textId="7194E741" w:rsidR="0068664D" w:rsidRPr="0068664D" w:rsidRDefault="00FC03FD" w:rsidP="0068664D">
      <w:pPr>
        <w:numPr>
          <w:ilvl w:val="0"/>
          <w:numId w:val="21"/>
        </w:numPr>
        <w:jc w:val="both"/>
        <w:rPr>
          <w:rFonts w:asciiTheme="minorHAnsi" w:hAnsiTheme="minorHAnsi"/>
          <w:color w:val="4472C4" w:themeColor="accent5"/>
        </w:rPr>
      </w:pPr>
      <w:r>
        <w:rPr>
          <w:rFonts w:asciiTheme="minorHAnsi" w:hAnsiTheme="minorHAnsi"/>
          <w:color w:val="4472C4" w:themeColor="accent5"/>
        </w:rPr>
        <w:t xml:space="preserve">projektovou a inženýrskou činnost nutnou k </w:t>
      </w:r>
      <w:r w:rsidR="0068664D" w:rsidRPr="0068664D">
        <w:rPr>
          <w:rFonts w:asciiTheme="minorHAnsi" w:hAnsiTheme="minorHAnsi"/>
          <w:color w:val="4472C4" w:themeColor="accent5"/>
        </w:rPr>
        <w:t>dodrž</w:t>
      </w:r>
      <w:r>
        <w:rPr>
          <w:rFonts w:asciiTheme="minorHAnsi" w:hAnsiTheme="minorHAnsi"/>
          <w:color w:val="4472C4" w:themeColor="accent5"/>
        </w:rPr>
        <w:t>ení</w:t>
      </w:r>
      <w:r w:rsidR="0068664D" w:rsidRPr="0068664D">
        <w:rPr>
          <w:rFonts w:asciiTheme="minorHAnsi" w:hAnsiTheme="minorHAnsi"/>
          <w:color w:val="4472C4" w:themeColor="accent5"/>
        </w:rPr>
        <w:t xml:space="preserve"> podmín</w:t>
      </w:r>
      <w:r>
        <w:rPr>
          <w:rFonts w:asciiTheme="minorHAnsi" w:hAnsiTheme="minorHAnsi"/>
          <w:color w:val="4472C4" w:themeColor="accent5"/>
        </w:rPr>
        <w:t>e</w:t>
      </w:r>
      <w:r w:rsidR="0068664D" w:rsidRPr="0068664D">
        <w:rPr>
          <w:rFonts w:asciiTheme="minorHAnsi" w:hAnsiTheme="minorHAnsi"/>
          <w:color w:val="4472C4" w:themeColor="accent5"/>
        </w:rPr>
        <w:t>k územního povolení, stavebního povolení a ostatních organizací vyjadřujících se k projektové dokumentaci</w:t>
      </w:r>
      <w:r w:rsidR="000D345D">
        <w:rPr>
          <w:rFonts w:asciiTheme="minorHAnsi" w:hAnsiTheme="minorHAnsi"/>
          <w:color w:val="4472C4" w:themeColor="accent5"/>
        </w:rPr>
        <w:t xml:space="preserve"> a ke</w:t>
      </w:r>
      <w:r w:rsidR="0068664D" w:rsidRPr="0068664D">
        <w:rPr>
          <w:rFonts w:asciiTheme="minorHAnsi" w:hAnsiTheme="minorHAnsi"/>
          <w:color w:val="4472C4" w:themeColor="accent5"/>
        </w:rPr>
        <w:t xml:space="preserve"> spln</w:t>
      </w:r>
      <w:r>
        <w:rPr>
          <w:rFonts w:asciiTheme="minorHAnsi" w:hAnsiTheme="minorHAnsi"/>
          <w:color w:val="4472C4" w:themeColor="accent5"/>
        </w:rPr>
        <w:t>ění</w:t>
      </w:r>
      <w:r w:rsidR="0068664D" w:rsidRPr="0068664D">
        <w:rPr>
          <w:rFonts w:asciiTheme="minorHAnsi" w:hAnsiTheme="minorHAnsi"/>
          <w:color w:val="4472C4" w:themeColor="accent5"/>
        </w:rPr>
        <w:t xml:space="preserve"> vešker</w:t>
      </w:r>
      <w:r>
        <w:rPr>
          <w:rFonts w:asciiTheme="minorHAnsi" w:hAnsiTheme="minorHAnsi"/>
          <w:color w:val="4472C4" w:themeColor="accent5"/>
        </w:rPr>
        <w:t>ých</w:t>
      </w:r>
      <w:r w:rsidR="0068664D" w:rsidRPr="0068664D">
        <w:rPr>
          <w:rFonts w:asciiTheme="minorHAnsi" w:hAnsiTheme="minorHAnsi"/>
          <w:color w:val="4472C4" w:themeColor="accent5"/>
        </w:rPr>
        <w:t xml:space="preserve"> požadavk</w:t>
      </w:r>
      <w:r>
        <w:rPr>
          <w:rFonts w:asciiTheme="minorHAnsi" w:hAnsiTheme="minorHAnsi"/>
          <w:color w:val="4472C4" w:themeColor="accent5"/>
        </w:rPr>
        <w:t>ů</w:t>
      </w:r>
      <w:r w:rsidR="0068664D" w:rsidRPr="0068664D">
        <w:rPr>
          <w:rFonts w:asciiTheme="minorHAnsi" w:hAnsiTheme="minorHAnsi"/>
          <w:color w:val="4472C4" w:themeColor="accent5"/>
        </w:rPr>
        <w:t xml:space="preserve"> obsažen</w:t>
      </w:r>
      <w:r>
        <w:rPr>
          <w:rFonts w:asciiTheme="minorHAnsi" w:hAnsiTheme="minorHAnsi"/>
          <w:color w:val="4472C4" w:themeColor="accent5"/>
        </w:rPr>
        <w:t>ých</w:t>
      </w:r>
      <w:r w:rsidR="0068664D" w:rsidRPr="0068664D">
        <w:rPr>
          <w:rFonts w:asciiTheme="minorHAnsi" w:hAnsiTheme="minorHAnsi"/>
          <w:color w:val="4472C4" w:themeColor="accent5"/>
        </w:rPr>
        <w:t xml:space="preserve"> ve stavebním povolení a ve vyjádřeních dotčených orgánů oslovených v rámci územního a stavebního řízení.</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24F57BF6" w14:textId="561B3AB9" w:rsidR="00F44ACC" w:rsidRDefault="00EF6EB2" w:rsidP="00ED2806">
      <w:pPr>
        <w:pStyle w:val="Podtitul"/>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F44ACC">
        <w:t xml:space="preserve"> </w:t>
      </w:r>
      <w:r w:rsidR="00007F8C" w:rsidRPr="00511CCE">
        <w:t>Zhotovitel nemůže žádat změnu ceny proto, že si dílo vyžádalo úsilí nebo jiné náklady, než bylo předpokládáno.</w:t>
      </w:r>
    </w:p>
    <w:p w14:paraId="6DA8AEB6" w14:textId="77777777" w:rsidR="00F44ACC" w:rsidRPr="00F44ACC" w:rsidRDefault="00F44ACC" w:rsidP="00F44ACC">
      <w:pPr>
        <w:pStyle w:val="Zkladntext"/>
        <w:rPr>
          <w:lang w:eastAsia="ar-SA"/>
        </w:rPr>
      </w:pPr>
    </w:p>
    <w:p w14:paraId="4396FACE" w14:textId="672BF41D" w:rsidR="009739A4" w:rsidRDefault="009739A4" w:rsidP="00ED2806">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1C40E8BC" w14:textId="77777777" w:rsidR="00F44ACC" w:rsidRPr="00F44ACC" w:rsidRDefault="00F44ACC" w:rsidP="00F44ACC">
      <w:pPr>
        <w:pStyle w:val="Zkladntext"/>
        <w:rPr>
          <w:lang w:eastAsia="ar-SA"/>
        </w:rPr>
      </w:pPr>
    </w:p>
    <w:p w14:paraId="122085F5" w14:textId="77777777" w:rsidR="009739A4" w:rsidRPr="00511CCE" w:rsidRDefault="009739A4" w:rsidP="00402CED">
      <w:pPr>
        <w:pStyle w:val="Podtitul"/>
      </w:pPr>
      <w:r w:rsidRPr="00511CCE">
        <w:lastRenderedPageBreak/>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511CCE">
        <w:t>méněpráce</w:t>
      </w:r>
      <w:proofErr w:type="spellEnd"/>
      <w:r w:rsidRPr="00511CCE">
        <w:t>)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494286187"/>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5970A9B4"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511CCE">
        <w:t xml:space="preserve"> včetně</w:t>
      </w:r>
      <w:r w:rsidRPr="00511CCE">
        <w:t xml:space="preserve"> nabytí právní moci</w:t>
      </w:r>
      <w:r w:rsidR="006A4701" w:rsidRPr="00511CCE">
        <w:t xml:space="preserve"> </w:t>
      </w:r>
      <w:r w:rsidRPr="00511CCE">
        <w:t xml:space="preserve">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70AE8228" w:rsidR="00B823DA" w:rsidRPr="00511CCE" w:rsidRDefault="00B823DA" w:rsidP="00402CED">
      <w:pPr>
        <w:pStyle w:val="Podtitul"/>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w:t>
      </w:r>
      <w:r w:rsidRPr="00511CCE">
        <w:lastRenderedPageBreak/>
        <w:t xml:space="preserve">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68664D">
        <w:t xml:space="preserve"> a </w:t>
      </w:r>
      <w:r w:rsidR="00116D78" w:rsidRPr="0054778F">
        <w:rPr>
          <w:color w:val="4472C4" w:themeColor="accent5"/>
        </w:rPr>
        <w:t>kladném kolaudačním řízení včetně</w:t>
      </w:r>
      <w:r w:rsidRPr="0054778F">
        <w:rPr>
          <w:color w:val="4472C4" w:themeColor="accent5"/>
        </w:rPr>
        <w:t xml:space="preserve"> nabytí právní moci</w:t>
      </w:r>
      <w:r w:rsidR="006A4701" w:rsidRPr="0054778F">
        <w:rPr>
          <w:color w:val="4472C4" w:themeColor="accent5"/>
        </w:rPr>
        <w:t>.</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7AB59713" w:rsidR="00B74ECF" w:rsidRPr="00511CCE" w:rsidRDefault="0092750C" w:rsidP="0035392A">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w:t>
      </w:r>
      <w:r w:rsidRPr="0035392A">
        <w:t xml:space="preserve">(tuto podmínku lze splnit také odesláním dokladu elektronicky ve formátu </w:t>
      </w:r>
      <w:proofErr w:type="spellStart"/>
      <w:r w:rsidRPr="0035392A">
        <w:t>pdf</w:t>
      </w:r>
      <w:proofErr w:type="spellEnd"/>
      <w:r w:rsidRPr="0035392A">
        <w:t xml:space="preserve"> nebo </w:t>
      </w:r>
      <w:proofErr w:type="spellStart"/>
      <w:r w:rsidRPr="0035392A">
        <w:t>jpg</w:t>
      </w:r>
      <w:proofErr w:type="spellEnd"/>
      <w:r w:rsidRPr="0035392A">
        <w:t xml:space="preserve"> na adresu: </w:t>
      </w:r>
      <w:r w:rsidR="0035392A" w:rsidRPr="0035392A">
        <w:rPr>
          <w:color w:val="4472C4" w:themeColor="accent5"/>
        </w:rPr>
        <w:t>podatelna@praha6.cz a současně lkohoutova@praha6.cz</w:t>
      </w:r>
      <w:r w:rsidRPr="0035392A">
        <w:t xml:space="preserve">, přičemž </w:t>
      </w:r>
      <w:r w:rsidR="00C515D7" w:rsidRPr="0035392A">
        <w:t>objednatel</w:t>
      </w:r>
      <w:r w:rsidRPr="0035392A">
        <w:t xml:space="preserve"> je povinen potvrd</w:t>
      </w:r>
      <w:r w:rsidR="00E22A3E" w:rsidRPr="0035392A">
        <w:t xml:space="preserve">it přijetí takového dokladu). </w:t>
      </w:r>
      <w:r w:rsidR="00E22A3E" w:rsidRPr="00511CCE">
        <w:t>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titul"/>
        <w:numPr>
          <w:ilvl w:val="0"/>
          <w:numId w:val="0"/>
        </w:numPr>
      </w:pPr>
    </w:p>
    <w:p w14:paraId="7CC4DAC5" w14:textId="47CCABCF" w:rsidR="00874616" w:rsidRPr="00874616" w:rsidRDefault="00D96357" w:rsidP="00874616">
      <w:pPr>
        <w:pStyle w:val="Podtitul"/>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titul"/>
        <w:numPr>
          <w:ilvl w:val="0"/>
          <w:numId w:val="0"/>
        </w:numPr>
      </w:pPr>
    </w:p>
    <w:p w14:paraId="6F00B66A" w14:textId="132E891B" w:rsidR="00874616" w:rsidRDefault="00C406A8" w:rsidP="00874616">
      <w:pPr>
        <w:pStyle w:val="Podtitul"/>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289E57FA" w14:textId="77777777" w:rsidR="00063920" w:rsidRPr="00063920" w:rsidRDefault="00063920" w:rsidP="00063920">
      <w:pPr>
        <w:pStyle w:val="Zkladntext"/>
        <w:rPr>
          <w:lang w:eastAsia="ar-SA"/>
        </w:rPr>
      </w:pPr>
    </w:p>
    <w:p w14:paraId="636A4D77" w14:textId="149F9E40" w:rsidR="000253DB" w:rsidRDefault="000253DB" w:rsidP="00DF0A34">
      <w:pPr>
        <w:pStyle w:val="Podtitul"/>
        <w:rPr>
          <w:color w:val="4472C4" w:themeColor="accent5"/>
        </w:rPr>
      </w:pPr>
      <w:r w:rsidRPr="00511CCE">
        <w:t xml:space="preserve">Všechny faktury budou zasílány nebo doručeny na </w:t>
      </w:r>
      <w:r w:rsidR="005C5D36" w:rsidRPr="00511CCE">
        <w:t xml:space="preserve">výše uvedenou </w:t>
      </w:r>
      <w:r w:rsidRPr="00511CCE">
        <w:t>adresu</w:t>
      </w:r>
      <w:r w:rsidR="00DF0A34">
        <w:t xml:space="preserve"> objednatele</w:t>
      </w:r>
      <w:r w:rsidRPr="00511CCE">
        <w:t xml:space="preserve"> </w:t>
      </w:r>
      <w:r w:rsidR="00DF0A34" w:rsidRPr="00DF0A34">
        <w:rPr>
          <w:color w:val="4472C4" w:themeColor="accent5"/>
        </w:rPr>
        <w:t>(do podatelny MČP6).</w:t>
      </w:r>
    </w:p>
    <w:p w14:paraId="0305239B" w14:textId="77777777" w:rsidR="005374AB" w:rsidRDefault="005374AB" w:rsidP="006E1C6A">
      <w:pPr>
        <w:jc w:val="both"/>
        <w:rPr>
          <w:rFonts w:asciiTheme="minorHAnsi" w:hAnsiTheme="minorHAnsi"/>
        </w:rPr>
      </w:pPr>
    </w:p>
    <w:p w14:paraId="350350C1" w14:textId="77777777" w:rsidR="00544D42" w:rsidRPr="00511CCE" w:rsidRDefault="00544D42"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7" w:name="_Toc494286188"/>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7"/>
    </w:p>
    <w:p w14:paraId="14C101FF" w14:textId="77777777" w:rsidR="006A2E1A" w:rsidRPr="00511CCE" w:rsidRDefault="006A2E1A" w:rsidP="006E1C6A">
      <w:pPr>
        <w:jc w:val="both"/>
        <w:rPr>
          <w:rFonts w:asciiTheme="minorHAnsi" w:hAnsiTheme="minorHAnsi"/>
        </w:rPr>
      </w:pPr>
    </w:p>
    <w:p w14:paraId="4B76617D" w14:textId="7E788268" w:rsidR="006A2E1A" w:rsidRPr="00511CCE" w:rsidRDefault="006A2E1A" w:rsidP="0060466C">
      <w:pPr>
        <w:pStyle w:val="Podtitul"/>
        <w:numPr>
          <w:ilvl w:val="0"/>
          <w:numId w:val="42"/>
        </w:numPr>
      </w:pPr>
      <w:r w:rsidRPr="00511CCE">
        <w:t>Odpovědnost za škodu na zhotov</w:t>
      </w:r>
      <w:r w:rsidR="00B64324" w:rsidRPr="00511CCE">
        <w:t>ované</w:t>
      </w:r>
      <w:r w:rsidRPr="00511CCE">
        <w:t xml:space="preserve"> díle nese zhotovitel, a to ode dn</w:t>
      </w:r>
      <w:r w:rsidRPr="00DF0A34">
        <w:t xml:space="preserve">e </w:t>
      </w:r>
      <w:r w:rsidRPr="00DF0A34">
        <w:rPr>
          <w:color w:val="4472C4" w:themeColor="accent5"/>
        </w:rPr>
        <w:t xml:space="preserve">předání a převzetí staveniště do dne předání a převzetí </w:t>
      </w:r>
      <w:r w:rsidR="00DF0A34">
        <w:rPr>
          <w:color w:val="4472C4" w:themeColor="accent5"/>
        </w:rPr>
        <w:t>dokončeného</w:t>
      </w:r>
      <w:r w:rsidRPr="00DF0A34">
        <w:rPr>
          <w:color w:val="4472C4" w:themeColor="accent5"/>
        </w:rPr>
        <w:t xml:space="preserve"> díla</w:t>
      </w:r>
      <w:r w:rsidR="009E34A9" w:rsidRPr="00DF0A34">
        <w:rPr>
          <w:color w:val="4472C4" w:themeColor="accent5"/>
        </w:rPr>
        <w:t xml:space="preserve"> objednateli</w:t>
      </w:r>
      <w:r w:rsidRPr="00DF0A34">
        <w:t>.</w:t>
      </w:r>
      <w:r w:rsidRPr="00511CCE">
        <w:t xml:space="preserve"> 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38E08E8B" w14:textId="4F71DC27" w:rsidR="006A2E1A" w:rsidRDefault="006A2E1A" w:rsidP="00797B6E">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 xml:space="preserve">třetím osobám. V případě jakéhokoli narušení nebo poškození majetku je zhotovitel povinen </w:t>
      </w:r>
      <w:r w:rsidRPr="00511CCE">
        <w:lastRenderedPageBreak/>
        <w:t>bez zbytečného odkladu tuto škodu odstranit, a není-li to možné, pak v celé výši finančně nahradit.</w:t>
      </w:r>
    </w:p>
    <w:p w14:paraId="5E17A0C7" w14:textId="77777777" w:rsidR="00544D42" w:rsidRPr="00544D42" w:rsidRDefault="00544D42" w:rsidP="00544D42">
      <w:pPr>
        <w:pStyle w:val="Zkladntext"/>
        <w:rPr>
          <w:lang w:eastAsia="ar-SA"/>
        </w:rPr>
      </w:pPr>
    </w:p>
    <w:p w14:paraId="556715EB" w14:textId="48EADCE2" w:rsidR="006A2E1A" w:rsidRDefault="006A2E1A" w:rsidP="00797B6E">
      <w:pPr>
        <w:pStyle w:val="Podtitul"/>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544D42">
        <w:rPr>
          <w:highlight w:val="yellow"/>
        </w:rPr>
        <w:t>……………………………………………….se sídlem v……………………………., ……………, PSČ …….</w:t>
      </w:r>
      <w:r w:rsidRPr="00511CCE">
        <w:t xml:space="preserve">. na pojistnou částku </w:t>
      </w:r>
      <w:r w:rsidR="00C51C64" w:rsidRPr="00511CCE">
        <w:t xml:space="preserve">ve výši </w:t>
      </w:r>
      <w:r w:rsidRPr="00544D42">
        <w:rPr>
          <w:highlight w:val="yellow"/>
        </w:rPr>
        <w:t>…</w:t>
      </w:r>
      <w:r w:rsidRPr="00511CCE">
        <w:t xml:space="preserve"> </w:t>
      </w:r>
      <w:r w:rsidR="00C51C64" w:rsidRPr="00511CCE">
        <w:t>Kč (</w:t>
      </w:r>
      <w:r w:rsidRPr="00511CCE">
        <w:t xml:space="preserve">minimálně však </w:t>
      </w:r>
      <w:r w:rsidR="00063920" w:rsidRPr="00544D42">
        <w:rPr>
          <w:color w:val="4472C4" w:themeColor="accent5"/>
        </w:rPr>
        <w:t>5</w:t>
      </w:r>
      <w:r w:rsidR="00643D91" w:rsidRPr="00544D42">
        <w:rPr>
          <w:color w:val="4472C4" w:themeColor="accent5"/>
        </w:rPr>
        <w:t>0</w:t>
      </w:r>
      <w:r w:rsidR="00DF0A34" w:rsidRPr="00544D42">
        <w:rPr>
          <w:color w:val="4472C4" w:themeColor="accent5"/>
        </w:rPr>
        <w:t xml:space="preserve"> </w:t>
      </w:r>
      <w:r w:rsidRPr="00544D42">
        <w:rPr>
          <w:color w:val="4472C4" w:themeColor="accent5"/>
        </w:rPr>
        <w:t xml:space="preserve">mil. </w:t>
      </w:r>
      <w:r w:rsidRPr="00511CCE">
        <w:t>Kč</w:t>
      </w:r>
      <w:r w:rsidR="00C51C64" w:rsidRPr="00511CCE">
        <w:t>)</w:t>
      </w:r>
      <w:r w:rsidR="00544D42">
        <w:t>.</w:t>
      </w:r>
    </w:p>
    <w:p w14:paraId="7528B060" w14:textId="77777777" w:rsidR="00544D42" w:rsidRPr="00544D42" w:rsidRDefault="00544D42" w:rsidP="00544D42">
      <w:pPr>
        <w:pStyle w:val="Zkladntext"/>
        <w:rPr>
          <w:lang w:eastAsia="ar-SA"/>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8" w:name="_Toc494286189"/>
      <w:r w:rsidRPr="00511CCE">
        <w:rPr>
          <w:rFonts w:asciiTheme="minorHAnsi" w:hAnsiTheme="minorHAnsi"/>
        </w:rPr>
        <w:t>Předání a převzetí díla</w:t>
      </w:r>
      <w:bookmarkEnd w:id="8"/>
    </w:p>
    <w:p w14:paraId="64F4A3E6" w14:textId="77777777" w:rsidR="005374AB" w:rsidRPr="00511CCE" w:rsidRDefault="005374AB" w:rsidP="00402CED">
      <w:pPr>
        <w:pStyle w:val="Podtitul"/>
        <w:numPr>
          <w:ilvl w:val="0"/>
          <w:numId w:val="0"/>
        </w:numPr>
      </w:pPr>
    </w:p>
    <w:p w14:paraId="18408A1F" w14:textId="4D87BF1A"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titul"/>
        <w:numPr>
          <w:ilvl w:val="0"/>
          <w:numId w:val="0"/>
        </w:numPr>
      </w:pPr>
    </w:p>
    <w:p w14:paraId="29E0B8A9" w14:textId="0B85A8EE" w:rsidR="006A2E1A" w:rsidRPr="00511CCE" w:rsidRDefault="006A2E1A" w:rsidP="008F5A23">
      <w:pPr>
        <w:pStyle w:val="Podtitul"/>
      </w:pPr>
      <w:r w:rsidRPr="00511CCE">
        <w:t xml:space="preserve">Zhotovitel vyzve objednatele k převzetí řádně </w:t>
      </w:r>
      <w:r w:rsidR="008F5A23" w:rsidRPr="008F5A23">
        <w:rPr>
          <w:color w:val="4472C4" w:themeColor="accent5"/>
        </w:rPr>
        <w:t xml:space="preserve">dokončeného díla </w:t>
      </w:r>
      <w:r w:rsidRPr="00511CCE">
        <w:t xml:space="preserve">písemně nejméně 10 dní před navrženým termínem předání a převzetí </w:t>
      </w:r>
      <w:r w:rsidR="008F5A23" w:rsidRPr="008F5A23">
        <w:rPr>
          <w:color w:val="4472C4" w:themeColor="accent5"/>
        </w:rPr>
        <w:t>dokončeného díla</w:t>
      </w:r>
      <w:r w:rsidRPr="008F5A23">
        <w:rPr>
          <w:color w:val="4472C4" w:themeColor="accent5"/>
        </w:rPr>
        <w:t>.</w:t>
      </w:r>
      <w:r w:rsidRPr="00511CCE">
        <w:t xml:space="preserve"> Objednatel navržený termín předání a převzetí </w:t>
      </w:r>
      <w:r w:rsidR="008F5A23" w:rsidRPr="008F5A23">
        <w:rPr>
          <w:color w:val="4472C4" w:themeColor="accent5"/>
        </w:rPr>
        <w:t xml:space="preserve">dokončeného díla </w:t>
      </w:r>
      <w:r w:rsidRPr="00511CCE">
        <w:t xml:space="preserve">zhotoviteli potvrdí nebo mu oznámí jiný termín předání a převzetí díla, který nebude později než 10 dnů od zhotovitelem navrženého termínu předání a převzetí </w:t>
      </w:r>
      <w:r w:rsidR="008F5A23" w:rsidRPr="008F5A23">
        <w:rPr>
          <w:color w:val="4472C4" w:themeColor="accent5"/>
        </w:rPr>
        <w:t>dokončeného díla</w:t>
      </w:r>
      <w:r w:rsidR="008F5A23">
        <w:rPr>
          <w:color w:val="4472C4" w:themeColor="accent5"/>
        </w:rPr>
        <w:t>.</w:t>
      </w:r>
    </w:p>
    <w:p w14:paraId="2D19023D" w14:textId="77777777" w:rsidR="006A2E1A" w:rsidRPr="00511CCE" w:rsidRDefault="006A2E1A" w:rsidP="00402CED">
      <w:pPr>
        <w:pStyle w:val="Podtitul"/>
        <w:numPr>
          <w:ilvl w:val="0"/>
          <w:numId w:val="0"/>
        </w:numPr>
      </w:pPr>
    </w:p>
    <w:p w14:paraId="3377A5A5" w14:textId="77777777" w:rsidR="006A2E1A" w:rsidRPr="00511CCE" w:rsidRDefault="006A2E1A" w:rsidP="00402CED">
      <w:pPr>
        <w:pStyle w:val="Podtitul"/>
      </w:pPr>
      <w:r w:rsidRPr="00511CCE">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4DB9055B" w:rsidR="006A2E1A" w:rsidRPr="00511CCE" w:rsidRDefault="006A2E1A" w:rsidP="00402CED">
      <w:pPr>
        <w:pStyle w:val="Podtitul"/>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w:t>
      </w:r>
      <w:r w:rsidRPr="00511CCE">
        <w:lastRenderedPageBreak/>
        <w:t xml:space="preserve">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10A909E" w14:textId="77777777" w:rsidR="00BF5D82" w:rsidRPr="007E217C" w:rsidRDefault="00BF5D82" w:rsidP="00BF5D82">
      <w:pPr>
        <w:pStyle w:val="Podtitul"/>
        <w:rPr>
          <w:color w:val="4472C4" w:themeColor="accent5"/>
        </w:rPr>
      </w:pPr>
      <w:r w:rsidRPr="007E217C">
        <w:rPr>
          <w:color w:val="4472C4" w:themeColor="accent5"/>
        </w:rPr>
        <w:t>Protokol o předání a převzetí díla bude obsahovat zejména:</w:t>
      </w:r>
    </w:p>
    <w:p w14:paraId="1D5ADCA2"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 xml:space="preserve"> datum předání a převzetí,</w:t>
      </w:r>
    </w:p>
    <w:p w14:paraId="41CF0785"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jméno a příjmení přejímacího a předávacího,</w:t>
      </w:r>
    </w:p>
    <w:p w14:paraId="3E605CE6"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popis předávaného díla,</w:t>
      </w:r>
    </w:p>
    <w:p w14:paraId="11D8A665"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soupis dokladů předložených při přejímce a předávaných objednateli,</w:t>
      </w:r>
    </w:p>
    <w:p w14:paraId="3F742511"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případné nedodělky, včetně termínu dohodnutého pro jejich odstranění,</w:t>
      </w:r>
    </w:p>
    <w:p w14:paraId="65BED5BD"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prohlášení o převzetí a předání díla,</w:t>
      </w:r>
    </w:p>
    <w:p w14:paraId="651AA852" w14:textId="77777777" w:rsidR="00BF5D82" w:rsidRPr="007E217C" w:rsidRDefault="00BF5D82" w:rsidP="00BF5D82">
      <w:pPr>
        <w:numPr>
          <w:ilvl w:val="0"/>
          <w:numId w:val="16"/>
        </w:numPr>
        <w:jc w:val="both"/>
        <w:rPr>
          <w:rFonts w:asciiTheme="minorHAnsi" w:hAnsiTheme="minorHAnsi"/>
          <w:color w:val="4472C4" w:themeColor="accent5"/>
        </w:rPr>
      </w:pPr>
      <w:r w:rsidRPr="007E217C">
        <w:rPr>
          <w:rFonts w:asciiTheme="minorHAnsi" w:hAnsiTheme="minorHAnsi"/>
          <w:color w:val="4472C4" w:themeColor="accent5"/>
        </w:rPr>
        <w:t>vlastnoruční podpisy předávajícího a přejímacího,</w:t>
      </w:r>
    </w:p>
    <w:p w14:paraId="4AB84ADF" w14:textId="77777777" w:rsidR="00BF5D82" w:rsidRPr="007E217C" w:rsidRDefault="00BF5D82" w:rsidP="00BF5D82">
      <w:pPr>
        <w:jc w:val="both"/>
        <w:rPr>
          <w:rFonts w:asciiTheme="minorHAnsi" w:hAnsiTheme="minorHAnsi"/>
          <w:color w:val="4472C4" w:themeColor="accent5"/>
        </w:rPr>
      </w:pPr>
    </w:p>
    <w:p w14:paraId="1B1D3B3C" w14:textId="77777777" w:rsidR="00BF5D82" w:rsidRPr="007E217C" w:rsidRDefault="00BF5D82" w:rsidP="00BF5D82">
      <w:pPr>
        <w:jc w:val="both"/>
        <w:rPr>
          <w:rFonts w:asciiTheme="minorHAnsi" w:hAnsiTheme="minorHAnsi"/>
          <w:color w:val="4472C4" w:themeColor="accent5"/>
        </w:rPr>
      </w:pPr>
    </w:p>
    <w:p w14:paraId="4B7627B1" w14:textId="77777777" w:rsidR="00BF5D82" w:rsidRPr="007E217C" w:rsidRDefault="00BF5D82" w:rsidP="00BF5D82">
      <w:pPr>
        <w:pStyle w:val="Podtitul"/>
        <w:rPr>
          <w:color w:val="4472C4" w:themeColor="accent5"/>
        </w:rPr>
      </w:pPr>
      <w:r w:rsidRPr="007E217C">
        <w:rPr>
          <w:color w:val="4472C4" w:themeColor="accent5"/>
        </w:rPr>
        <w:t>Dokladová část při převzetí díla bude zejména obsahovat:</w:t>
      </w:r>
    </w:p>
    <w:p w14:paraId="0EDD824D" w14:textId="77777777" w:rsidR="00BF5D82" w:rsidRPr="007E217C" w:rsidRDefault="00BF5D82" w:rsidP="00BF5D82">
      <w:pPr>
        <w:pStyle w:val="Zkladntext"/>
        <w:numPr>
          <w:ilvl w:val="0"/>
          <w:numId w:val="49"/>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originály stavebních deníků,</w:t>
      </w:r>
    </w:p>
    <w:p w14:paraId="62DC8502" w14:textId="77777777" w:rsidR="00BF5D82" w:rsidRPr="007E217C" w:rsidRDefault="00BF5D82" w:rsidP="00BF5D82">
      <w:pPr>
        <w:numPr>
          <w:ilvl w:val="0"/>
          <w:numId w:val="50"/>
        </w:numPr>
        <w:ind w:left="1134" w:hanging="425"/>
        <w:jc w:val="both"/>
        <w:rPr>
          <w:rFonts w:asciiTheme="minorHAnsi" w:hAnsiTheme="minorHAnsi"/>
          <w:color w:val="4472C4" w:themeColor="accent5"/>
        </w:rPr>
      </w:pPr>
      <w:r w:rsidRPr="007E217C">
        <w:rPr>
          <w:rFonts w:asciiTheme="minorHAnsi" w:hAnsiTheme="minorHAnsi"/>
          <w:color w:val="4472C4" w:themeColor="accent5"/>
        </w:rPr>
        <w:t>atesty použitých výrobků a materiálů,</w:t>
      </w:r>
    </w:p>
    <w:p w14:paraId="40E7910B"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prohlášení zhotovitele o provedení stavby</w:t>
      </w:r>
    </w:p>
    <w:p w14:paraId="0EB41B61"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prohlášení zhotovitele o zabudovaných materiálech</w:t>
      </w:r>
    </w:p>
    <w:p w14:paraId="2E8B1D8C"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prohlášení o shodě výrobků, certifikáty, technické listy výrobků a záruční listy,</w:t>
      </w:r>
    </w:p>
    <w:p w14:paraId="29F95E60"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návody k použití a údržbě</w:t>
      </w:r>
    </w:p>
    <w:p w14:paraId="5EA64C89"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lastRenderedPageBreak/>
        <w:t>prohlášení zhotovitele o likvidaci odpadu</w:t>
      </w:r>
    </w:p>
    <w:p w14:paraId="2CD2FE6F" w14:textId="77777777" w:rsidR="00BF5D82" w:rsidRPr="007E217C" w:rsidRDefault="00BF5D82" w:rsidP="00BF5D82">
      <w:pPr>
        <w:pStyle w:val="Zkladntext"/>
        <w:numPr>
          <w:ilvl w:val="0"/>
          <w:numId w:val="50"/>
        </w:numPr>
        <w:ind w:left="1134" w:hanging="425"/>
        <w:rPr>
          <w:rFonts w:asciiTheme="minorHAnsi" w:hAnsiTheme="minorHAnsi"/>
          <w:b w:val="0"/>
          <w:color w:val="4472C4" w:themeColor="accent5"/>
          <w:szCs w:val="24"/>
        </w:rPr>
      </w:pPr>
      <w:r w:rsidRPr="007E217C">
        <w:rPr>
          <w:rFonts w:asciiTheme="minorHAnsi" w:hAnsiTheme="minorHAnsi"/>
          <w:b w:val="0"/>
          <w:color w:val="4472C4" w:themeColor="accent5"/>
          <w:szCs w:val="24"/>
        </w:rPr>
        <w:t>dokumentaci skutečného provedení</w:t>
      </w:r>
    </w:p>
    <w:p w14:paraId="3577B9EC" w14:textId="77777777" w:rsidR="00BF5D82" w:rsidRPr="007E217C" w:rsidRDefault="00BF5D82" w:rsidP="00BF5D82">
      <w:pPr>
        <w:pStyle w:val="Zkladntext"/>
        <w:ind w:left="1134"/>
        <w:rPr>
          <w:rFonts w:asciiTheme="minorHAnsi" w:hAnsiTheme="minorHAnsi"/>
          <w:b w:val="0"/>
          <w:color w:val="4472C4" w:themeColor="accent5"/>
          <w:szCs w:val="24"/>
        </w:rPr>
      </w:pPr>
    </w:p>
    <w:p w14:paraId="4D246528" w14:textId="77777777" w:rsidR="00BF5D82" w:rsidRPr="007E217C" w:rsidRDefault="00BF5D82" w:rsidP="00BF5D82">
      <w:pPr>
        <w:pStyle w:val="Zkladntext"/>
        <w:ind w:left="1134"/>
        <w:rPr>
          <w:rFonts w:asciiTheme="minorHAnsi" w:hAnsiTheme="minorHAnsi"/>
          <w:b w:val="0"/>
          <w:color w:val="4472C4" w:themeColor="accent5"/>
          <w:szCs w:val="24"/>
        </w:rPr>
      </w:pPr>
      <w:r w:rsidRPr="007E217C">
        <w:rPr>
          <w:rFonts w:asciiTheme="minorHAnsi" w:hAnsiTheme="minorHAnsi"/>
          <w:b w:val="0"/>
          <w:color w:val="4472C4" w:themeColor="accent5"/>
          <w:szCs w:val="24"/>
        </w:rPr>
        <w:t>Všechny výše uvedené doklady a protokoly budou předány též v kopii na nosiči CD ve formátu .</w:t>
      </w:r>
      <w:proofErr w:type="spellStart"/>
      <w:r w:rsidRPr="007E217C">
        <w:rPr>
          <w:rFonts w:asciiTheme="minorHAnsi" w:hAnsiTheme="minorHAnsi"/>
          <w:b w:val="0"/>
          <w:color w:val="4472C4" w:themeColor="accent5"/>
          <w:szCs w:val="24"/>
        </w:rPr>
        <w:t>pdf</w:t>
      </w:r>
      <w:proofErr w:type="spellEnd"/>
      <w:r w:rsidRPr="007E217C">
        <w:rPr>
          <w:rFonts w:asciiTheme="minorHAnsi" w:hAnsiTheme="minorHAnsi"/>
          <w:b w:val="0"/>
          <w:color w:val="4472C4" w:themeColor="accent5"/>
          <w:szCs w:val="24"/>
        </w:rPr>
        <w:t xml:space="preserve"> či .</w:t>
      </w:r>
      <w:proofErr w:type="spellStart"/>
      <w:r w:rsidRPr="007E217C">
        <w:rPr>
          <w:rFonts w:asciiTheme="minorHAnsi" w:hAnsiTheme="minorHAnsi"/>
          <w:b w:val="0"/>
          <w:color w:val="4472C4" w:themeColor="accent5"/>
          <w:szCs w:val="24"/>
        </w:rPr>
        <w:t>jpg</w:t>
      </w:r>
      <w:proofErr w:type="spellEnd"/>
      <w:r w:rsidRPr="007E217C">
        <w:rPr>
          <w:rFonts w:asciiTheme="minorHAnsi" w:hAnsiTheme="minorHAnsi"/>
          <w:b w:val="0"/>
          <w:color w:val="4472C4" w:themeColor="accent5"/>
          <w:szCs w:val="24"/>
        </w:rPr>
        <w:t>.</w:t>
      </w:r>
    </w:p>
    <w:p w14:paraId="6AE9662E" w14:textId="77777777" w:rsidR="006A2E1A" w:rsidRPr="00511CCE" w:rsidRDefault="006A2E1A" w:rsidP="006E1C6A">
      <w:pPr>
        <w:jc w:val="both"/>
        <w:rPr>
          <w:rFonts w:asciiTheme="minorHAnsi" w:hAnsiTheme="minorHAnsi"/>
        </w:rPr>
      </w:pPr>
    </w:p>
    <w:p w14:paraId="1701D911" w14:textId="6F3C9DD8" w:rsidR="006A2E1A" w:rsidRPr="00511CCE" w:rsidRDefault="006A2E1A" w:rsidP="00402CED">
      <w:pPr>
        <w:pStyle w:val="Podtitul"/>
      </w:pPr>
      <w:r w:rsidRPr="00511CCE">
        <w:t xml:space="preserve">Zhotovitel nese nebezpečí škody na předmětu plnění až do okamžiku řádného předání a převzetí </w:t>
      </w:r>
      <w:r w:rsidR="008F5A23" w:rsidRPr="008F5A23">
        <w:rPr>
          <w:color w:val="4472C4" w:themeColor="accent5"/>
        </w:rPr>
        <w:t>dokončeného</w:t>
      </w:r>
      <w:r w:rsidR="008F5A23">
        <w:t xml:space="preserve"> </w:t>
      </w:r>
      <w:r w:rsidRPr="00511CCE">
        <w:t xml:space="preserve">díla objednatelem. Podpisem protokolu o předání a převzetí </w:t>
      </w:r>
      <w:r w:rsidR="008F5A23" w:rsidRPr="008F5A23">
        <w:rPr>
          <w:color w:val="4472C4" w:themeColor="accent5"/>
        </w:rPr>
        <w:t xml:space="preserve">dokončeného díla </w:t>
      </w:r>
      <w:r w:rsidRPr="00511CCE">
        <w:t>přechází nebezpečí škody na předmětu na objednatele.</w:t>
      </w:r>
    </w:p>
    <w:p w14:paraId="086A1411" w14:textId="77777777" w:rsidR="005374AB" w:rsidRPr="00511CCE" w:rsidRDefault="005374AB"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9" w:name="_Toc494286190"/>
      <w:r w:rsidRPr="00511CCE">
        <w:rPr>
          <w:rFonts w:asciiTheme="minorHAnsi" w:hAnsiTheme="minorHAnsi"/>
        </w:rPr>
        <w:t>Záruční doba</w:t>
      </w:r>
      <w:bookmarkEnd w:id="9"/>
    </w:p>
    <w:p w14:paraId="0BBE27D8" w14:textId="77777777" w:rsidR="006A2E1A" w:rsidRPr="00511CCE" w:rsidRDefault="006A2E1A" w:rsidP="006E1C6A">
      <w:pPr>
        <w:jc w:val="both"/>
        <w:rPr>
          <w:rFonts w:asciiTheme="minorHAnsi" w:hAnsiTheme="minorHAnsi"/>
        </w:rPr>
      </w:pPr>
    </w:p>
    <w:p w14:paraId="190B33A8" w14:textId="03806008" w:rsidR="006A2E1A" w:rsidRPr="00511CCE" w:rsidRDefault="006A2E1A" w:rsidP="0060466C">
      <w:pPr>
        <w:pStyle w:val="Podtitul"/>
        <w:numPr>
          <w:ilvl w:val="0"/>
          <w:numId w:val="44"/>
        </w:numPr>
      </w:pPr>
      <w:r w:rsidRPr="00511CCE">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8F5A23">
        <w:rPr>
          <w:color w:val="4472C4" w:themeColor="accent5"/>
        </w:rPr>
        <w:t>dokončeného</w:t>
      </w:r>
      <w:r w:rsidR="008F5A23">
        <w:t xml:space="preserve"> </w:t>
      </w:r>
      <w:r w:rsidRPr="00511CCE">
        <w:t xml:space="preserve">díla. </w:t>
      </w:r>
    </w:p>
    <w:p w14:paraId="5DC9719F" w14:textId="77777777" w:rsidR="006A2E1A" w:rsidRPr="00511CCE" w:rsidRDefault="006A2E1A" w:rsidP="00402CED">
      <w:pPr>
        <w:pStyle w:val="Podtitul"/>
        <w:numPr>
          <w:ilvl w:val="0"/>
          <w:numId w:val="0"/>
        </w:numPr>
      </w:pPr>
      <w:r w:rsidRPr="00511CCE">
        <w:tab/>
      </w:r>
    </w:p>
    <w:p w14:paraId="1418C671" w14:textId="30C5C5F9" w:rsidR="006A2E1A" w:rsidRPr="00511CCE" w:rsidRDefault="006A2E1A" w:rsidP="00402CED">
      <w:pPr>
        <w:pStyle w:val="Podtitul"/>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titul"/>
        <w:numPr>
          <w:ilvl w:val="0"/>
          <w:numId w:val="0"/>
        </w:numPr>
      </w:pPr>
    </w:p>
    <w:p w14:paraId="231D88BA" w14:textId="77777777" w:rsidR="00064BCF" w:rsidRPr="00A11BC5" w:rsidRDefault="006A2E1A" w:rsidP="00402CED">
      <w:pPr>
        <w:pStyle w:val="Podtitul"/>
        <w:rPr>
          <w:color w:val="4472C4" w:themeColor="accent5"/>
          <w:highlight w:val="yellow"/>
        </w:rPr>
      </w:pPr>
      <w:r w:rsidRPr="00511CCE">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511CCE">
        <w:t xml:space="preserve">oddělení reklamací zhotovitele: odpovědná osoba za řešení reklamací </w:t>
      </w:r>
      <w:r w:rsidR="00CD1927" w:rsidRPr="00A11BC5">
        <w:rPr>
          <w:color w:val="4472C4" w:themeColor="accent5"/>
          <w:highlight w:val="yellow"/>
        </w:rPr>
        <w:t xml:space="preserve">……………………………….. </w:t>
      </w:r>
      <w:r w:rsidRPr="00A11BC5">
        <w:rPr>
          <w:color w:val="4472C4" w:themeColor="accent5"/>
          <w:highlight w:val="yellow"/>
        </w:rPr>
        <w:t xml:space="preserve">tel.:………………….., </w:t>
      </w:r>
    </w:p>
    <w:p w14:paraId="3F1318CB" w14:textId="77777777" w:rsidR="006A2E1A" w:rsidRPr="00511CCE" w:rsidRDefault="006A2E1A" w:rsidP="00402CED">
      <w:pPr>
        <w:pStyle w:val="Podtitul"/>
        <w:numPr>
          <w:ilvl w:val="0"/>
          <w:numId w:val="0"/>
        </w:numPr>
      </w:pPr>
      <w:r w:rsidRPr="00A11BC5">
        <w:rPr>
          <w:color w:val="4472C4" w:themeColor="accent5"/>
          <w:highlight w:val="yellow"/>
        </w:rPr>
        <w:t>e-mail.…………………….</w:t>
      </w:r>
      <w:r w:rsidRPr="00511CCE">
        <w:rPr>
          <w:color w:val="4472C4" w:themeColor="accent5"/>
        </w:rPr>
        <w:t xml:space="preserve"> </w:t>
      </w:r>
      <w:r w:rsidRPr="00511CCE">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511CCE">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ED2806">
      <w:pPr>
        <w:pStyle w:val="Podtitul"/>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48ECFA50" w14:textId="77777777" w:rsidR="00B029F5" w:rsidRPr="00B029F5" w:rsidRDefault="00B029F5" w:rsidP="00B029F5">
      <w:pPr>
        <w:pStyle w:val="Zkladntext"/>
        <w:rPr>
          <w:lang w:eastAsia="ar-SA"/>
        </w:rPr>
      </w:pPr>
    </w:p>
    <w:p w14:paraId="0B5A9380" w14:textId="77777777" w:rsidR="006A2E1A" w:rsidRPr="00511CCE" w:rsidRDefault="006A2E1A" w:rsidP="00402CED">
      <w:pPr>
        <w:pStyle w:val="Podtitul"/>
      </w:pPr>
      <w:r w:rsidRPr="00511CCE">
        <w:lastRenderedPageBreak/>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10" w:name="_Toc413829136"/>
      <w:r w:rsidRPr="003A4643">
        <w:t xml:space="preserve"> </w:t>
      </w:r>
      <w:bookmarkStart w:id="11" w:name="_Toc479683021"/>
      <w:bookmarkStart w:id="12" w:name="_Toc494286191"/>
      <w:r w:rsidRPr="00584A74">
        <w:rPr>
          <w:rFonts w:asciiTheme="minorHAnsi" w:hAnsiTheme="minorHAnsi"/>
        </w:rPr>
        <w:t>Bankovní</w:t>
      </w:r>
      <w:r w:rsidRPr="003A4643">
        <w:t xml:space="preserve"> záruka/finanční záruka (dle volby zhotovitele)</w:t>
      </w:r>
      <w:bookmarkEnd w:id="10"/>
      <w:bookmarkEnd w:id="11"/>
      <w:bookmarkEnd w:id="12"/>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691EAFD4"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3A4643">
        <w:rPr>
          <w:rFonts w:ascii="Calibri" w:eastAsia="Lucida Sans Unicode" w:hAnsi="Calibri"/>
          <w:iCs/>
          <w:lang w:eastAsia="ar-SA"/>
        </w:rPr>
        <w:br/>
      </w:r>
      <w:r w:rsidR="00E273ED" w:rsidRPr="00E273ED">
        <w:rPr>
          <w:rFonts w:ascii="Calibri" w:eastAsia="Lucida Sans Unicode" w:hAnsi="Calibri"/>
          <w:b/>
          <w:iCs/>
          <w:color w:val="4472C4"/>
          <w:lang w:eastAsia="ar-SA"/>
        </w:rPr>
        <w:t>4</w:t>
      </w:r>
      <w:r w:rsidR="007C17D8" w:rsidRPr="00E273ED">
        <w:rPr>
          <w:rFonts w:ascii="Calibri" w:eastAsia="Lucida Sans Unicode" w:hAnsi="Calibri"/>
          <w:b/>
          <w:iCs/>
          <w:color w:val="4472C4"/>
          <w:lang w:eastAsia="ar-SA"/>
        </w:rPr>
        <w:t>0</w:t>
      </w:r>
      <w:r w:rsidRPr="00E273ED">
        <w:rPr>
          <w:rFonts w:ascii="Calibri" w:eastAsia="Lucida Sans Unicode" w:hAnsi="Calibri"/>
          <w:b/>
          <w:iCs/>
          <w:color w:val="4472C4"/>
          <w:lang w:eastAsia="ar-SA"/>
        </w:rPr>
        <w:t>0.000,- Kč</w:t>
      </w:r>
      <w:r w:rsidRPr="003A4643">
        <w:rPr>
          <w:rFonts w:ascii="Calibri" w:eastAsia="Lucida Sans Unicode" w:hAnsi="Calibri"/>
          <w:iCs/>
          <w:lang w:eastAsia="ar-SA"/>
        </w:rPr>
        <w:t xml:space="preserve">, a to formou záruční listiny výhradně ve prospěch objednatele jako oprávněného. </w:t>
      </w:r>
    </w:p>
    <w:p w14:paraId="6BF09223" w14:textId="77777777" w:rsidR="003A4643" w:rsidRPr="003A4643" w:rsidRDefault="003A4643" w:rsidP="003A4643">
      <w:pPr>
        <w:jc w:val="both"/>
        <w:rPr>
          <w:rFonts w:ascii="Calibri" w:hAnsi="Calibri"/>
        </w:rPr>
      </w:pPr>
    </w:p>
    <w:p w14:paraId="07233B22"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494286192"/>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lastRenderedPageBreak/>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60A4D0BB" w:rsidR="000037EE" w:rsidRPr="00511CCE" w:rsidRDefault="00715CB1" w:rsidP="00A11BC5">
      <w:pPr>
        <w:pStyle w:val="Podtitul"/>
        <w:numPr>
          <w:ilvl w:val="0"/>
          <w:numId w:val="33"/>
        </w:numPr>
      </w:pPr>
      <w:r w:rsidRPr="00511CCE">
        <w:t xml:space="preserve">Zhotovitel prokazoval v rámci veřejné zakázky č. </w:t>
      </w:r>
      <w:r w:rsidRPr="00A11BC5">
        <w:rPr>
          <w:color w:val="0070C0"/>
        </w:rPr>
        <w:t>VZ/</w:t>
      </w:r>
      <w:r w:rsidR="00E273ED">
        <w:rPr>
          <w:color w:val="0070C0"/>
        </w:rPr>
        <w:t>9</w:t>
      </w:r>
      <w:r w:rsidRPr="00A11BC5">
        <w:rPr>
          <w:color w:val="0070C0"/>
        </w:rPr>
        <w:t>/201</w:t>
      </w:r>
      <w:r w:rsidR="00C51867">
        <w:rPr>
          <w:color w:val="0070C0"/>
        </w:rPr>
        <w:t>7</w:t>
      </w:r>
      <w:r w:rsidR="00B3126E" w:rsidRPr="00A11BC5">
        <w:rPr>
          <w:color w:val="0070C0"/>
        </w:rPr>
        <w:t xml:space="preserve"> </w:t>
      </w:r>
      <w:r w:rsidRPr="00511CCE">
        <w:t>svou kvalifikaci v rozsahu ……………..</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proofErr w:type="spellStart"/>
      <w:r w:rsidR="00F44C96" w:rsidRPr="00511CCE">
        <w:t>pododavatele</w:t>
      </w:r>
      <w:proofErr w:type="spellEnd"/>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494286193"/>
      <w:r w:rsidRPr="00511CCE">
        <w:rPr>
          <w:rFonts w:asciiTheme="minorHAnsi" w:hAnsiTheme="minorHAnsi"/>
        </w:rPr>
        <w:t>Smluvní pokuty</w:t>
      </w:r>
      <w:bookmarkEnd w:id="14"/>
    </w:p>
    <w:p w14:paraId="6D74EFF9" w14:textId="77777777" w:rsidR="00874616" w:rsidRDefault="00874616" w:rsidP="00874616">
      <w:pPr>
        <w:pStyle w:val="Podtitul"/>
        <w:numPr>
          <w:ilvl w:val="0"/>
          <w:numId w:val="0"/>
        </w:numPr>
      </w:pPr>
    </w:p>
    <w:p w14:paraId="6770318F" w14:textId="0BC7C3D4" w:rsidR="006A2E1A" w:rsidRDefault="006A2E1A" w:rsidP="00A11BC5">
      <w:pPr>
        <w:pStyle w:val="Podtitul"/>
        <w:numPr>
          <w:ilvl w:val="0"/>
          <w:numId w:val="34"/>
        </w:numPr>
      </w:pPr>
      <w:r w:rsidRPr="00C54388">
        <w:t xml:space="preserve">Za nesplnění dohodnutého termínu dokončení prací dle </w:t>
      </w:r>
      <w:r w:rsidR="00673B19" w:rsidRPr="00C54388">
        <w:t xml:space="preserve">článku </w:t>
      </w:r>
      <w:r w:rsidR="00C54388" w:rsidRPr="00C54388">
        <w:t>IV</w:t>
      </w:r>
      <w:r w:rsidR="00673B19" w:rsidRPr="00C54388">
        <w:t xml:space="preserve">. </w:t>
      </w:r>
      <w:r w:rsidRPr="00C54388">
        <w:t xml:space="preserve">této smlouvy uhradí zhotovitel </w:t>
      </w:r>
      <w:r w:rsidR="00667E2F" w:rsidRPr="00C54388">
        <w:t>objednateli</w:t>
      </w:r>
      <w:r w:rsidRPr="00C54388">
        <w:t xml:space="preserve"> smluvní pokutu ve výši </w:t>
      </w:r>
      <w:r w:rsidR="00551826">
        <w:rPr>
          <w:b/>
          <w:color w:val="4472C4" w:themeColor="accent5"/>
        </w:rPr>
        <w:t>3</w:t>
      </w:r>
      <w:r w:rsidR="0068664D">
        <w:rPr>
          <w:b/>
          <w:color w:val="4472C4" w:themeColor="accent5"/>
        </w:rPr>
        <w:t>0</w:t>
      </w:r>
      <w:r w:rsidR="00551826">
        <w:rPr>
          <w:b/>
          <w:color w:val="4472C4" w:themeColor="accent5"/>
        </w:rPr>
        <w:t>.0</w:t>
      </w:r>
      <w:r w:rsidR="007B3208">
        <w:rPr>
          <w:b/>
          <w:color w:val="4472C4" w:themeColor="accent5"/>
        </w:rPr>
        <w:t>00</w:t>
      </w:r>
      <w:r w:rsidRPr="00C54388">
        <w:rPr>
          <w:b/>
          <w:color w:val="4472C4" w:themeColor="accent5"/>
        </w:rPr>
        <w:t>,- Kč</w:t>
      </w:r>
      <w:r w:rsidRPr="00C54388">
        <w:rPr>
          <w:color w:val="4472C4" w:themeColor="accent5"/>
        </w:rPr>
        <w:t xml:space="preserve"> </w:t>
      </w:r>
      <w:r w:rsidRPr="00C54388">
        <w:t>za každý započatý den prodlení.</w:t>
      </w:r>
    </w:p>
    <w:p w14:paraId="562A2040" w14:textId="77777777" w:rsidR="006A2E1A" w:rsidRPr="0058061F" w:rsidRDefault="006A2E1A" w:rsidP="00402CED">
      <w:pPr>
        <w:pStyle w:val="Podtitul"/>
        <w:numPr>
          <w:ilvl w:val="0"/>
          <w:numId w:val="0"/>
        </w:numPr>
      </w:pPr>
    </w:p>
    <w:p w14:paraId="29242745" w14:textId="6ADD241A" w:rsidR="006A2E1A" w:rsidRPr="0058061F" w:rsidRDefault="006A2E1A" w:rsidP="00402CED">
      <w:pPr>
        <w:pStyle w:val="Podtitul"/>
      </w:pPr>
      <w:r w:rsidRPr="0058061F">
        <w:t>Za nesplnění dohodnutého termínu odstranění vad a nedodělků zjištěných při přejímce díla</w:t>
      </w:r>
      <w:r w:rsidR="00D61476" w:rsidRPr="0058061F">
        <w:t xml:space="preserve"> dle článku </w:t>
      </w:r>
      <w:r w:rsidR="001633F5" w:rsidRPr="0058061F">
        <w:t>VIII</w:t>
      </w:r>
      <w:r w:rsidR="00C54388" w:rsidRPr="0058061F">
        <w:t>.</w:t>
      </w:r>
      <w:r w:rsidR="00D61476" w:rsidRPr="0058061F">
        <w:t xml:space="preserve"> </w:t>
      </w:r>
      <w:r w:rsidR="00C54388" w:rsidRPr="0058061F">
        <w:t>o</w:t>
      </w:r>
      <w:r w:rsidR="001633F5" w:rsidRPr="0058061F">
        <w:t>dst. 7</w:t>
      </w:r>
      <w:r w:rsidR="00C54388" w:rsidRPr="0058061F">
        <w:t>.</w:t>
      </w:r>
      <w:r w:rsidR="001633F5" w:rsidRPr="0058061F">
        <w:t xml:space="preserve"> </w:t>
      </w:r>
      <w:r w:rsidR="00667E2F" w:rsidRPr="0058061F">
        <w:t xml:space="preserve">této smlouvy </w:t>
      </w:r>
      <w:r w:rsidRPr="0058061F">
        <w:t xml:space="preserve">uhradí zhotovitel objednateli smluvní pokutu ve výši </w:t>
      </w:r>
      <w:r w:rsidR="00551826">
        <w:rPr>
          <w:color w:val="4472C4" w:themeColor="accent5"/>
        </w:rPr>
        <w:t>5.000</w:t>
      </w:r>
      <w:r w:rsidRPr="0058061F">
        <w:rPr>
          <w:color w:val="4472C4" w:themeColor="accent5"/>
        </w:rPr>
        <w:t xml:space="preserve">,- </w:t>
      </w:r>
      <w:r w:rsidRPr="0058061F">
        <w:t>Kč za každý započatý den prodlení a každou neodstraněnou vadu.</w:t>
      </w:r>
    </w:p>
    <w:p w14:paraId="6DA06A5E" w14:textId="77777777" w:rsidR="00227119" w:rsidRPr="0058061F" w:rsidRDefault="00227119" w:rsidP="00227119">
      <w:pPr>
        <w:pStyle w:val="Zkladntext"/>
        <w:rPr>
          <w:lang w:eastAsia="ar-SA"/>
        </w:rPr>
      </w:pPr>
    </w:p>
    <w:p w14:paraId="3E1D88B1" w14:textId="4D0B9941" w:rsidR="00227119" w:rsidRPr="0058061F" w:rsidRDefault="00227119" w:rsidP="00227119">
      <w:pPr>
        <w:pStyle w:val="Podtitul"/>
      </w:pPr>
      <w:r w:rsidRPr="0058061F">
        <w:t>Za nesplnění dohodnutého termínu odstranění vad díla bránících provozu (havarijní stav) dle článku IX. o</w:t>
      </w:r>
      <w:r w:rsidR="0058061F" w:rsidRPr="0058061F">
        <w:t>dst. 4</w:t>
      </w:r>
      <w:r w:rsidRPr="0058061F">
        <w:t xml:space="preserve">. této smlouvy uhradí zhotovitel objednateli smluvní pokutu ve výši </w:t>
      </w:r>
      <w:r w:rsidR="00551826">
        <w:rPr>
          <w:color w:val="4472C4" w:themeColor="accent5"/>
        </w:rPr>
        <w:t>25.</w:t>
      </w:r>
      <w:r w:rsidR="0068664D">
        <w:rPr>
          <w:color w:val="4472C4" w:themeColor="accent5"/>
        </w:rPr>
        <w:t>0</w:t>
      </w:r>
      <w:r w:rsidR="00551826">
        <w:rPr>
          <w:color w:val="4472C4" w:themeColor="accent5"/>
        </w:rPr>
        <w:t>00</w:t>
      </w:r>
      <w:r w:rsidR="007B3208">
        <w:rPr>
          <w:color w:val="4472C4" w:themeColor="accent5"/>
        </w:rPr>
        <w:t>,-</w:t>
      </w:r>
      <w:r w:rsidRPr="0058061F">
        <w:rPr>
          <w:color w:val="4472C4" w:themeColor="accent5"/>
        </w:rPr>
        <w:t xml:space="preserve"> </w:t>
      </w:r>
      <w:r w:rsidRPr="0058061F">
        <w:t>Kč za každý započatý den prodlení a každou neodstraněnou vadu.</w:t>
      </w:r>
    </w:p>
    <w:p w14:paraId="1298A002" w14:textId="77777777" w:rsidR="00227119" w:rsidRPr="0058061F" w:rsidRDefault="00227119" w:rsidP="00227119">
      <w:pPr>
        <w:pStyle w:val="Zkladntext"/>
        <w:rPr>
          <w:lang w:eastAsia="ar-SA"/>
        </w:rPr>
      </w:pPr>
    </w:p>
    <w:p w14:paraId="2134DEC3" w14:textId="3F5142DF" w:rsidR="00227119" w:rsidRPr="0058061F" w:rsidRDefault="00227119" w:rsidP="00227119">
      <w:pPr>
        <w:pStyle w:val="Podtitul"/>
      </w:pPr>
      <w:r w:rsidRPr="0058061F">
        <w:t xml:space="preserve">Za nesplnění dohodnutého termínu odstranění jiných vad dle článku IX. odst. </w:t>
      </w:r>
      <w:r w:rsidR="0058061F" w:rsidRPr="0058061F">
        <w:t>5</w:t>
      </w:r>
      <w:r w:rsidRPr="0058061F">
        <w:t xml:space="preserve">. této smlouvy uhradí zhotovitel objednateli smluvní pokutu ve výši </w:t>
      </w:r>
      <w:r w:rsidR="00551826">
        <w:rPr>
          <w:color w:val="4472C4" w:themeColor="accent5"/>
        </w:rPr>
        <w:t>5.000</w:t>
      </w:r>
      <w:r w:rsidR="007B3208">
        <w:rPr>
          <w:color w:val="4472C4" w:themeColor="accent5"/>
        </w:rPr>
        <w:t>,-</w:t>
      </w:r>
      <w:r w:rsidRPr="0058061F">
        <w:rPr>
          <w:color w:val="4472C4" w:themeColor="accent5"/>
        </w:rPr>
        <w:t xml:space="preserve"> </w:t>
      </w:r>
      <w:r w:rsidRPr="0058061F">
        <w:t>Kč za každý započatý den prodlení a každou neodstraněnou vadu.</w:t>
      </w:r>
    </w:p>
    <w:p w14:paraId="5A3AEA21" w14:textId="77777777" w:rsidR="00227119" w:rsidRPr="00227119" w:rsidRDefault="00227119" w:rsidP="00227119">
      <w:pPr>
        <w:pStyle w:val="Zkladntext"/>
        <w:rPr>
          <w:lang w:eastAsia="ar-SA"/>
        </w:rPr>
      </w:pPr>
    </w:p>
    <w:p w14:paraId="78576291" w14:textId="152B5F10" w:rsidR="006A2E1A" w:rsidRPr="00C54388" w:rsidRDefault="006A2E1A" w:rsidP="00402CED">
      <w:pPr>
        <w:pStyle w:val="Podtitul"/>
      </w:pPr>
      <w:r w:rsidRPr="00C54388">
        <w:t xml:space="preserve">Pro případ </w:t>
      </w:r>
      <w:r w:rsidR="00667E2F" w:rsidRPr="00C54388">
        <w:t>porušení podmínek realizace d</w:t>
      </w:r>
      <w:r w:rsidR="00014A08" w:rsidRPr="00C54388">
        <w:t xml:space="preserve">íla dle článku </w:t>
      </w:r>
      <w:r w:rsidR="00C54388" w:rsidRPr="00C54388">
        <w:t>III</w:t>
      </w:r>
      <w:r w:rsidR="00014A08" w:rsidRPr="00C54388">
        <w:t xml:space="preserve">. této smlouvy </w:t>
      </w:r>
      <w:r w:rsidRPr="00C54388">
        <w:t>se stanoví smluvní pokuta 1.000,- Kč za každý zjištěný případ</w:t>
      </w:r>
      <w:r w:rsidR="00667E2F" w:rsidRPr="00C54388">
        <w:t xml:space="preserve"> </w:t>
      </w:r>
      <w:r w:rsidR="00014A08" w:rsidRPr="00C54388">
        <w:t>a</w:t>
      </w:r>
      <w:r w:rsidR="00667E2F" w:rsidRPr="00C54388">
        <w:t xml:space="preserve"> den prodlení</w:t>
      </w:r>
      <w:r w:rsidR="00622A5D" w:rsidRPr="00C54388">
        <w:t xml:space="preserve">. Výjimku tvoří </w:t>
      </w:r>
      <w:r w:rsidR="00667E2F" w:rsidRPr="00C54388">
        <w:t xml:space="preserve">porušení povinností dle bodu </w:t>
      </w:r>
      <w:r w:rsidR="00C54388" w:rsidRPr="00C54388">
        <w:t xml:space="preserve">odst. </w:t>
      </w:r>
      <w:r w:rsidR="00667E2F" w:rsidRPr="00C54388">
        <w:t xml:space="preserve">2., kdy pro porušení ustanovení o </w:t>
      </w:r>
      <w:r w:rsidR="00622A5D" w:rsidRPr="00C54388">
        <w:t xml:space="preserve">složení </w:t>
      </w:r>
      <w:r w:rsidR="00667E2F" w:rsidRPr="00C54388">
        <w:t>realizační</w:t>
      </w:r>
      <w:r w:rsidR="00622A5D" w:rsidRPr="00C54388">
        <w:t>ho</w:t>
      </w:r>
      <w:r w:rsidR="00667E2F" w:rsidRPr="00C54388">
        <w:t xml:space="preserve"> týmu se stanoví smluvní pokuta </w:t>
      </w:r>
      <w:r w:rsidRPr="00C54388">
        <w:t>10.000,- Kč za každý zjištěný případ.</w:t>
      </w:r>
      <w:r w:rsidR="00622A5D" w:rsidRPr="00C54388">
        <w:t xml:space="preserve"> V případě, že bude opakovaně 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5EC432AC" w:rsidR="006A2E1A" w:rsidRPr="00C54388" w:rsidRDefault="006A2E1A" w:rsidP="00402CED">
      <w:pPr>
        <w:pStyle w:val="Podtitul"/>
      </w:pPr>
      <w:r w:rsidRPr="00C54388">
        <w:t xml:space="preserve">Pro případ nedodržení ustanovení </w:t>
      </w:r>
      <w:r w:rsidR="00C54388" w:rsidRPr="00C54388">
        <w:t xml:space="preserve">článku </w:t>
      </w:r>
      <w:r w:rsidR="00C54388" w:rsidRPr="00551826">
        <w:rPr>
          <w:color w:val="4472C4" w:themeColor="accent5"/>
        </w:rPr>
        <w:t>X</w:t>
      </w:r>
      <w:r w:rsidR="00043CB8" w:rsidRPr="00551826">
        <w:rPr>
          <w:color w:val="4472C4" w:themeColor="accent5"/>
        </w:rPr>
        <w:t xml:space="preserve">. </w:t>
      </w:r>
      <w:r w:rsidR="00C54388" w:rsidRPr="00551826">
        <w:rPr>
          <w:color w:val="4472C4" w:themeColor="accent5"/>
        </w:rPr>
        <w:t xml:space="preserve">odst. </w:t>
      </w:r>
      <w:r w:rsidR="009E1D9B" w:rsidRPr="00551826">
        <w:rPr>
          <w:color w:val="4472C4" w:themeColor="accent5"/>
        </w:rPr>
        <w:t>5</w:t>
      </w:r>
      <w:r w:rsidR="00622A5D" w:rsidRPr="00551826">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titul"/>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w:t>
      </w:r>
      <w:r w:rsidR="009E1D9B" w:rsidRPr="00511CCE">
        <w:rPr>
          <w:rFonts w:asciiTheme="minorHAnsi" w:hAnsiTheme="minorHAnsi"/>
          <w:i/>
        </w:rPr>
        <w:lastRenderedPageBreak/>
        <w:t>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5" w:name="_Toc494286194"/>
      <w:r w:rsidRPr="00511CCE">
        <w:rPr>
          <w:rFonts w:asciiTheme="minorHAnsi" w:hAnsiTheme="minorHAnsi"/>
        </w:rPr>
        <w:t>Odstoupení od smlouvy</w:t>
      </w:r>
      <w:bookmarkEnd w:id="15"/>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 xml:space="preserve">jiných </w:t>
      </w:r>
      <w:r w:rsidRPr="00511CCE">
        <w:lastRenderedPageBreak/>
        <w:t>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Pr="00511CCE" w:rsidRDefault="005374AB" w:rsidP="006E1C6A">
      <w:pPr>
        <w:jc w:val="both"/>
        <w:rPr>
          <w:rFonts w:asciiTheme="minorHAnsi" w:hAnsiTheme="minorHAnsi"/>
        </w:rPr>
      </w:pPr>
    </w:p>
    <w:p w14:paraId="2538300E" w14:textId="27D8EA8B" w:rsidR="004237D2" w:rsidRPr="00511CCE" w:rsidRDefault="00551826" w:rsidP="009061EF">
      <w:pPr>
        <w:pStyle w:val="LNEK"/>
        <w:framePr w:wrap="around"/>
        <w:rPr>
          <w:rFonts w:asciiTheme="minorHAnsi" w:hAnsiTheme="minorHAnsi"/>
        </w:rPr>
      </w:pPr>
      <w:r>
        <w:rPr>
          <w:rFonts w:asciiTheme="minorHAnsi" w:hAnsiTheme="minorHAnsi"/>
        </w:rPr>
        <w:t xml:space="preserve"> </w:t>
      </w:r>
      <w:bookmarkStart w:id="16" w:name="_Toc494286195"/>
      <w:r w:rsidR="00414EE5" w:rsidRPr="00511CCE">
        <w:rPr>
          <w:rFonts w:asciiTheme="minorHAnsi" w:hAnsiTheme="minorHAnsi"/>
        </w:rPr>
        <w:t>Závěrečná ustanovení</w:t>
      </w:r>
      <w:bookmarkEnd w:id="16"/>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titul"/>
        <w:numPr>
          <w:ilvl w:val="0"/>
          <w:numId w:val="35"/>
        </w:numPr>
      </w:pPr>
      <w:r w:rsidRPr="00511CCE">
        <w:t>Oprávněný zástupce objednatele jednající ve věcech technických:</w:t>
      </w:r>
    </w:p>
    <w:p w14:paraId="2C11BE6A" w14:textId="77777777" w:rsidR="00551826" w:rsidRPr="00551826" w:rsidRDefault="00551826" w:rsidP="00551826">
      <w:pPr>
        <w:pStyle w:val="Podtitul"/>
        <w:numPr>
          <w:ilvl w:val="0"/>
          <w:numId w:val="0"/>
        </w:numPr>
        <w:ind w:firstLine="708"/>
        <w:rPr>
          <w:rFonts w:asciiTheme="minorHAnsi" w:hAnsiTheme="minorHAnsi"/>
          <w:color w:val="4472C4" w:themeColor="accent5"/>
        </w:rPr>
      </w:pPr>
      <w:r w:rsidRPr="00551826">
        <w:rPr>
          <w:rFonts w:asciiTheme="minorHAnsi" w:hAnsiTheme="minorHAnsi"/>
          <w:color w:val="4472C4" w:themeColor="accent5"/>
        </w:rPr>
        <w:t xml:space="preserve">Jan </w:t>
      </w:r>
      <w:proofErr w:type="spellStart"/>
      <w:r w:rsidRPr="00551826">
        <w:rPr>
          <w:rFonts w:asciiTheme="minorHAnsi" w:hAnsiTheme="minorHAnsi"/>
          <w:color w:val="4472C4" w:themeColor="accent5"/>
        </w:rPr>
        <w:t>Sechovec</w:t>
      </w:r>
      <w:proofErr w:type="spellEnd"/>
      <w:r w:rsidRPr="00551826">
        <w:rPr>
          <w:rFonts w:asciiTheme="minorHAnsi" w:hAnsiTheme="minorHAnsi"/>
          <w:color w:val="4472C4" w:themeColor="accent5"/>
        </w:rPr>
        <w:t>, tel.: 235 094 052, e-mail: jsechovec@sneo.cz</w:t>
      </w:r>
    </w:p>
    <w:p w14:paraId="02CABDA0" w14:textId="77777777" w:rsidR="00C74926" w:rsidRPr="00511CCE" w:rsidRDefault="00C74926" w:rsidP="006E1C6A">
      <w:pPr>
        <w:jc w:val="both"/>
        <w:rPr>
          <w:rFonts w:asciiTheme="minorHAnsi" w:hAnsiTheme="minorHAnsi"/>
        </w:rPr>
      </w:pPr>
    </w:p>
    <w:p w14:paraId="36D9479E" w14:textId="77777777" w:rsidR="00C74926" w:rsidRPr="00511CCE" w:rsidRDefault="00C74926" w:rsidP="00402CED">
      <w:pPr>
        <w:pStyle w:val="Podtitul"/>
      </w:pPr>
      <w:r w:rsidRPr="00511CCE">
        <w:t>Oprávněný zástupce zhotovitele ve věcech technických:</w:t>
      </w:r>
      <w:r w:rsidR="00333D6C" w:rsidRPr="00511CCE">
        <w:t xml:space="preserve"> </w:t>
      </w:r>
    </w:p>
    <w:p w14:paraId="489D3D7C" w14:textId="213F0A93" w:rsidR="007E51BA" w:rsidRPr="00511CCE" w:rsidRDefault="00A11BC5" w:rsidP="00551826">
      <w:pPr>
        <w:ind w:firstLine="708"/>
        <w:jc w:val="both"/>
        <w:rPr>
          <w:rFonts w:asciiTheme="minorHAnsi" w:hAnsiTheme="minorHAnsi"/>
          <w:color w:val="4472C4" w:themeColor="accent5"/>
        </w:rPr>
      </w:pPr>
      <w:r w:rsidRPr="00A11BC5">
        <w:rPr>
          <w:rFonts w:asciiTheme="minorHAnsi" w:hAnsiTheme="minorHAnsi"/>
          <w:color w:val="4472C4" w:themeColor="accent5"/>
          <w:highlight w:val="yellow"/>
        </w:rPr>
        <w:t xml:space="preserve">Jméno a příjmení </w:t>
      </w:r>
      <w:r w:rsidR="007E51BA" w:rsidRPr="00A11BC5">
        <w:rPr>
          <w:rFonts w:asciiTheme="minorHAnsi" w:hAnsiTheme="minorHAnsi"/>
          <w:color w:val="4472C4" w:themeColor="accent5"/>
          <w:highlight w:val="yellow"/>
        </w:rPr>
        <w:t>…, tel.: …, e-mail:</w:t>
      </w:r>
      <w:r w:rsidRPr="00A11BC5">
        <w:rPr>
          <w:rFonts w:asciiTheme="minorHAnsi" w:hAnsiTheme="minorHAnsi"/>
          <w:color w:val="4472C4" w:themeColor="accent5"/>
          <w:highlight w:val="yellow"/>
        </w:rPr>
        <w:t xml:space="preserve"> …</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titul"/>
      </w:pPr>
      <w:r w:rsidRPr="00511CCE">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w:t>
      </w:r>
      <w:r w:rsidRPr="00511CCE">
        <w:lastRenderedPageBreak/>
        <w:t xml:space="preserve">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5BC9077E" w:rsidR="00211CD2" w:rsidRDefault="004D72A0" w:rsidP="00402CED">
      <w:pPr>
        <w:pStyle w:val="Podtitul"/>
      </w:pPr>
      <w:r w:rsidRPr="00511CCE">
        <w:t>Tato s</w:t>
      </w:r>
      <w:r w:rsidR="00921FE9">
        <w:t>mlouva je zhotovena v 6</w:t>
      </w:r>
      <w:r w:rsidR="00211CD2" w:rsidRPr="00511CCE">
        <w:t xml:space="preserve"> </w:t>
      </w:r>
      <w:r w:rsidRPr="00511CCE">
        <w:t>vyhotoveních</w:t>
      </w:r>
      <w:r w:rsidR="00211CD2" w:rsidRPr="00511CCE">
        <w:t xml:space="preserve"> se stejnou </w:t>
      </w:r>
      <w:r w:rsidR="00F528C5" w:rsidRPr="00511CCE">
        <w:t>právní silou</w:t>
      </w:r>
      <w:r w:rsidRPr="00511CCE">
        <w:t>,</w:t>
      </w:r>
      <w:r w:rsidR="00211CD2" w:rsidRPr="00511CCE">
        <w:t xml:space="preserve"> z nichž </w:t>
      </w:r>
      <w:r w:rsidR="00921FE9">
        <w:t>4</w:t>
      </w:r>
      <w:r w:rsidR="00211CD2" w:rsidRPr="00511CCE">
        <w:t xml:space="preserve"> </w:t>
      </w:r>
      <w:r w:rsidRPr="00511CCE">
        <w:t xml:space="preserve">vyhotovení obdrží </w:t>
      </w:r>
      <w:r w:rsidR="00211CD2" w:rsidRPr="00511CCE">
        <w:t>objednatel a 2 obdrží zhotovitel.</w:t>
      </w:r>
    </w:p>
    <w:p w14:paraId="3DAF2640" w14:textId="77777777" w:rsidR="0083690C" w:rsidRDefault="0083690C" w:rsidP="0083690C">
      <w:pPr>
        <w:pStyle w:val="Zkladntext"/>
        <w:rPr>
          <w:lang w:eastAsia="ar-SA"/>
        </w:rPr>
      </w:pPr>
    </w:p>
    <w:p w14:paraId="773FC5C1" w14:textId="1B22E8B3" w:rsidR="00341D8E" w:rsidRDefault="0083690C" w:rsidP="0083690C">
      <w:pPr>
        <w:pStyle w:val="Podtitul"/>
      </w:pPr>
      <w:r>
        <w:t xml:space="preserve">Smluvní </w:t>
      </w:r>
      <w:r w:rsidRPr="0083690C">
        <w:rPr>
          <w:rStyle w:val="Zdraznn"/>
          <w:rFonts w:cs="Helvetica"/>
          <w:bCs/>
          <w:i w:val="0"/>
          <w:szCs w:val="20"/>
        </w:rPr>
        <w:t>strana bere na vědomí, že Městská část Praha 6 je povinna na dotaz třetí osoby poskytovat informace podle ustanovení zákona č. 106/1999 Sb., o svobodném přístupu k</w:t>
      </w:r>
      <w:r w:rsidRPr="0083690C">
        <w:rPr>
          <w:i/>
        </w:rPr>
        <w:br/>
      </w:r>
      <w:r w:rsidRPr="0083690C">
        <w:rPr>
          <w:rStyle w:val="Zdraznn"/>
          <w:rFonts w:cs="Helvetica"/>
          <w:bCs/>
          <w:i w:val="0"/>
          <w:szCs w:val="20"/>
        </w:rPr>
        <w:t>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r>
        <w:t>.</w:t>
      </w:r>
    </w:p>
    <w:p w14:paraId="743472BE" w14:textId="77777777" w:rsidR="0083690C" w:rsidRDefault="0083690C" w:rsidP="0083690C">
      <w:pPr>
        <w:pStyle w:val="Zkladntext"/>
        <w:rPr>
          <w:lang w:eastAsia="ar-SA"/>
        </w:rPr>
      </w:pPr>
    </w:p>
    <w:p w14:paraId="643FEE57" w14:textId="630C31AD" w:rsidR="00341D8E" w:rsidRPr="0083690C" w:rsidRDefault="0083690C" w:rsidP="0083690C">
      <w:pPr>
        <w:pStyle w:val="Podtitul"/>
        <w:rPr>
          <w:i/>
        </w:rPr>
      </w:pPr>
      <w:r w:rsidRPr="0083690C">
        <w:t xml:space="preserve">Smluvní </w:t>
      </w:r>
      <w:r w:rsidRPr="0083690C">
        <w:rPr>
          <w:i/>
        </w:rPr>
        <w:t>s</w:t>
      </w:r>
      <w:r w:rsidR="008A5E4C" w:rsidRPr="0083690C">
        <w:rPr>
          <w:rStyle w:val="Zdraznn"/>
          <w:rFonts w:asciiTheme="minorHAnsi" w:hAnsiTheme="minorHAnsi" w:cs="Helvetica"/>
          <w:bCs/>
          <w:i w:val="0"/>
        </w:rPr>
        <w:t>trany berou na vědomí, že tato smlouva podléhá povinnosti jejího uveřejnění prostřednictvím registru smluv v souladu se zákonem č. 340/2015 Sb., o registru smluv. Smluvní strany dále berou na vědomí, že tato smlouva/dodatek smlouvy nabývá účinnosti nejdříve dnem jejího uveřejnění v registru smluv.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83690C" w:rsidRDefault="00743DEE" w:rsidP="006E1C6A">
      <w:pPr>
        <w:jc w:val="both"/>
        <w:rPr>
          <w:rFonts w:asciiTheme="minorHAnsi" w:hAnsiTheme="minorHAnsi"/>
          <w:i/>
        </w:rPr>
      </w:pPr>
    </w:p>
    <w:p w14:paraId="46EB52E7" w14:textId="77777777" w:rsidR="00341D8E" w:rsidRPr="00341D8E" w:rsidRDefault="00763ED4" w:rsidP="00402CED">
      <w:pPr>
        <w:pStyle w:val="Podtitul"/>
      </w:pPr>
      <w:r w:rsidRPr="0083690C">
        <w:rPr>
          <w:rFonts w:asciiTheme="minorHAnsi" w:hAnsiTheme="minorHAnsi"/>
          <w:i/>
        </w:rPr>
        <w:t>Smluvní strany prohlašují, že tuto smlouvu přečetly a s jejím obsahem souhlasí, což</w:t>
      </w:r>
      <w:r w:rsidRPr="00511CCE">
        <w:t xml:space="preserve">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797B6E" w:rsidRDefault="00797B6E">
      <w:r>
        <w:separator/>
      </w:r>
    </w:p>
  </w:endnote>
  <w:endnote w:type="continuationSeparator" w:id="0">
    <w:p w14:paraId="3569C09B" w14:textId="77777777" w:rsidR="00797B6E" w:rsidRDefault="0079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797B6E" w:rsidRDefault="00797B6E"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797B6E" w:rsidRDefault="00797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797B6E" w:rsidRDefault="00797B6E" w:rsidP="00CF353B">
    <w:pPr>
      <w:pStyle w:val="Zpat"/>
      <w:framePr w:wrap="around" w:vAnchor="text" w:hAnchor="margin" w:xAlign="center" w:y="1"/>
      <w:rPr>
        <w:rStyle w:val="slostrnky"/>
      </w:rPr>
    </w:pPr>
  </w:p>
  <w:p w14:paraId="3E1A72B0" w14:textId="77777777" w:rsidR="00797B6E" w:rsidRPr="00146FB6" w:rsidRDefault="00797B6E" w:rsidP="006042CB">
    <w:pPr>
      <w:pStyle w:val="Zpat"/>
      <w:rPr>
        <w:rFonts w:asciiTheme="minorHAnsi" w:hAnsiTheme="minorHAnsi"/>
        <w:sz w:val="16"/>
        <w:szCs w:val="16"/>
      </w:rPr>
    </w:pPr>
    <w:r w:rsidRPr="00146FB6">
      <w:rPr>
        <w:rFonts w:asciiTheme="minorHAnsi" w:hAnsiTheme="minorHAnsi"/>
        <w:sz w:val="16"/>
        <w:szCs w:val="16"/>
      </w:rPr>
      <w:fldChar w:fldCharType="begin"/>
    </w:r>
    <w:r w:rsidRPr="00146FB6">
      <w:rPr>
        <w:rFonts w:asciiTheme="minorHAnsi" w:hAnsiTheme="minorHAnsi"/>
        <w:sz w:val="16"/>
        <w:szCs w:val="16"/>
      </w:rPr>
      <w:instrText xml:space="preserve"> FILENAME \* MERGEFORMAT </w:instrText>
    </w:r>
    <w:r w:rsidRPr="00146FB6">
      <w:rPr>
        <w:rFonts w:asciiTheme="minorHAnsi" w:hAnsiTheme="minorHAnsi"/>
        <w:sz w:val="16"/>
        <w:szCs w:val="16"/>
      </w:rPr>
      <w:fldChar w:fldCharType="separate"/>
    </w:r>
    <w:r w:rsidR="00664DA8">
      <w:rPr>
        <w:rFonts w:asciiTheme="minorHAnsi" w:hAnsiTheme="minorHAnsi"/>
        <w:noProof/>
        <w:sz w:val="16"/>
        <w:szCs w:val="16"/>
      </w:rPr>
      <w:t>VZ 9-2017 - Návrh SOD</w:t>
    </w:r>
    <w:r w:rsidRPr="00146FB6">
      <w:rPr>
        <w:rFonts w:asciiTheme="minorHAnsi" w:hAnsiTheme="minorHAnsi"/>
        <w:sz w:val="16"/>
        <w:szCs w:val="16"/>
      </w:rPr>
      <w:fldChar w:fldCharType="end"/>
    </w:r>
    <w:r w:rsidRPr="00146FB6">
      <w:rPr>
        <w:rFonts w:asciiTheme="minorHAnsi" w:hAnsiTheme="minorHAnsi"/>
        <w:sz w:val="16"/>
        <w:szCs w:val="16"/>
      </w:rPr>
      <w:tab/>
      <w:t xml:space="preserve">- </w:t>
    </w:r>
    <w:r w:rsidRPr="00146FB6">
      <w:rPr>
        <w:rFonts w:asciiTheme="minorHAnsi" w:hAnsiTheme="minorHAnsi"/>
        <w:sz w:val="16"/>
        <w:szCs w:val="16"/>
      </w:rPr>
      <w:fldChar w:fldCharType="begin"/>
    </w:r>
    <w:r w:rsidRPr="00146FB6">
      <w:rPr>
        <w:rFonts w:asciiTheme="minorHAnsi" w:hAnsiTheme="minorHAnsi"/>
        <w:sz w:val="16"/>
        <w:szCs w:val="16"/>
      </w:rPr>
      <w:instrText xml:space="preserve"> PAGE </w:instrText>
    </w:r>
    <w:r w:rsidRPr="00146FB6">
      <w:rPr>
        <w:rFonts w:asciiTheme="minorHAnsi" w:hAnsiTheme="minorHAnsi"/>
        <w:sz w:val="16"/>
        <w:szCs w:val="16"/>
      </w:rPr>
      <w:fldChar w:fldCharType="separate"/>
    </w:r>
    <w:r w:rsidR="00664DA8">
      <w:rPr>
        <w:rFonts w:asciiTheme="minorHAnsi" w:hAnsiTheme="minorHAnsi"/>
        <w:noProof/>
        <w:sz w:val="16"/>
        <w:szCs w:val="16"/>
      </w:rPr>
      <w:t>14</w:t>
    </w:r>
    <w:r w:rsidRPr="00146FB6">
      <w:rPr>
        <w:rFonts w:asciiTheme="minorHAnsi" w:hAnsiTheme="minorHAnsi"/>
        <w:sz w:val="16"/>
        <w:szCs w:val="16"/>
      </w:rPr>
      <w:fldChar w:fldCharType="end"/>
    </w:r>
    <w:r w:rsidRPr="00146FB6">
      <w:rPr>
        <w:rFonts w:asciiTheme="minorHAnsi" w:hAnsiTheme="minorHAnsi"/>
        <w:sz w:val="16"/>
        <w:szCs w:val="16"/>
      </w:rPr>
      <w:t xml:space="preserve"> -</w:t>
    </w:r>
  </w:p>
  <w:p w14:paraId="17AEA295" w14:textId="77777777" w:rsidR="00797B6E" w:rsidRDefault="00797B6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77777777" w:rsidR="00797B6E" w:rsidRPr="002F6885" w:rsidRDefault="00797B6E"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664DA8">
      <w:rPr>
        <w:noProof/>
        <w:sz w:val="16"/>
        <w:szCs w:val="16"/>
      </w:rPr>
      <w:t>VZ 9-2017 - Návrh SOD</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664DA8">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797B6E" w:rsidRDefault="00797B6E">
      <w:r>
        <w:separator/>
      </w:r>
    </w:p>
  </w:footnote>
  <w:footnote w:type="continuationSeparator" w:id="0">
    <w:p w14:paraId="40C302C8" w14:textId="77777777" w:rsidR="00797B6E" w:rsidRDefault="00797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429E1E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CA6200A"/>
    <w:multiLevelType w:val="hybridMultilevel"/>
    <w:tmpl w:val="BFE43868"/>
    <w:lvl w:ilvl="0" w:tplc="8286F21A">
      <w:numFmt w:val="bullet"/>
      <w:lvlText w:val="-"/>
      <w:lvlJc w:val="left"/>
      <w:pPr>
        <w:ind w:left="720" w:hanging="360"/>
      </w:pPr>
      <w:rPr>
        <w:rFonts w:ascii="Helvetica" w:eastAsia="Helvetica"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E3E98"/>
    <w:multiLevelType w:val="hybridMultilevel"/>
    <w:tmpl w:val="093CC402"/>
    <w:lvl w:ilvl="0" w:tplc="8286F21A">
      <w:numFmt w:val="bullet"/>
      <w:lvlText w:val="-"/>
      <w:lvlJc w:val="left"/>
      <w:pPr>
        <w:ind w:left="1428" w:hanging="360"/>
      </w:pPr>
      <w:rPr>
        <w:rFonts w:ascii="Helvetica" w:eastAsia="Helvetica" w:hAnsi="Helvetica" w:cs="Helvetica"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5"/>
  </w:num>
  <w:num w:numId="3">
    <w:abstractNumId w:val="22"/>
  </w:num>
  <w:num w:numId="4">
    <w:abstractNumId w:val="20"/>
  </w:num>
  <w:num w:numId="5">
    <w:abstractNumId w:val="48"/>
  </w:num>
  <w:num w:numId="6">
    <w:abstractNumId w:val="38"/>
  </w:num>
  <w:num w:numId="7">
    <w:abstractNumId w:val="35"/>
  </w:num>
  <w:num w:numId="8">
    <w:abstractNumId w:val="37"/>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7"/>
  </w:num>
  <w:num w:numId="25">
    <w:abstractNumId w:val="25"/>
  </w:num>
  <w:num w:numId="26">
    <w:abstractNumId w:val="23"/>
  </w:num>
  <w:num w:numId="27">
    <w:abstractNumId w:val="49"/>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8"/>
  </w:num>
  <w:num w:numId="48">
    <w:abstractNumId w:val="16"/>
  </w:num>
  <w:num w:numId="49">
    <w:abstractNumId w:val="41"/>
  </w:num>
  <w:num w:numId="5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3C2"/>
    <w:rsid w:val="00043CB8"/>
    <w:rsid w:val="00045788"/>
    <w:rsid w:val="00046009"/>
    <w:rsid w:val="0004699A"/>
    <w:rsid w:val="00063121"/>
    <w:rsid w:val="00063920"/>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345D"/>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2E5F"/>
    <w:rsid w:val="00113D24"/>
    <w:rsid w:val="001143A7"/>
    <w:rsid w:val="001153A2"/>
    <w:rsid w:val="00116D78"/>
    <w:rsid w:val="0012034E"/>
    <w:rsid w:val="00123267"/>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46FB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411F"/>
    <w:rsid w:val="00194C7B"/>
    <w:rsid w:val="00196416"/>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2EC8"/>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2240"/>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0"/>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11A"/>
    <w:rsid w:val="00396934"/>
    <w:rsid w:val="003970E9"/>
    <w:rsid w:val="003A04BF"/>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58F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14882"/>
    <w:rsid w:val="00520DE7"/>
    <w:rsid w:val="00521CFB"/>
    <w:rsid w:val="00524BD6"/>
    <w:rsid w:val="00531FCF"/>
    <w:rsid w:val="00536E0D"/>
    <w:rsid w:val="005374AB"/>
    <w:rsid w:val="00537538"/>
    <w:rsid w:val="00537BB7"/>
    <w:rsid w:val="005411E9"/>
    <w:rsid w:val="00543F89"/>
    <w:rsid w:val="00544802"/>
    <w:rsid w:val="00544D42"/>
    <w:rsid w:val="0054510A"/>
    <w:rsid w:val="0054778F"/>
    <w:rsid w:val="00550A56"/>
    <w:rsid w:val="00551826"/>
    <w:rsid w:val="005542A9"/>
    <w:rsid w:val="005554EB"/>
    <w:rsid w:val="00555533"/>
    <w:rsid w:val="005568E4"/>
    <w:rsid w:val="00557679"/>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067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11AF"/>
    <w:rsid w:val="005C222C"/>
    <w:rsid w:val="005C5D36"/>
    <w:rsid w:val="005C6760"/>
    <w:rsid w:val="005C7B6D"/>
    <w:rsid w:val="005D19FE"/>
    <w:rsid w:val="005D238C"/>
    <w:rsid w:val="005D27AB"/>
    <w:rsid w:val="005D2C5C"/>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0A62"/>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B8D"/>
    <w:rsid w:val="00656CC3"/>
    <w:rsid w:val="00663AE7"/>
    <w:rsid w:val="006644CE"/>
    <w:rsid w:val="00664DA8"/>
    <w:rsid w:val="00665EDD"/>
    <w:rsid w:val="00667E2F"/>
    <w:rsid w:val="00671690"/>
    <w:rsid w:val="00673B19"/>
    <w:rsid w:val="00675204"/>
    <w:rsid w:val="00675A9E"/>
    <w:rsid w:val="00675D51"/>
    <w:rsid w:val="00684C6C"/>
    <w:rsid w:val="0068664D"/>
    <w:rsid w:val="00692445"/>
    <w:rsid w:val="00692D3A"/>
    <w:rsid w:val="0069388C"/>
    <w:rsid w:val="006960C7"/>
    <w:rsid w:val="006A0441"/>
    <w:rsid w:val="006A11F8"/>
    <w:rsid w:val="006A2E1A"/>
    <w:rsid w:val="006A4701"/>
    <w:rsid w:val="006A607C"/>
    <w:rsid w:val="006A7576"/>
    <w:rsid w:val="006B06F2"/>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221B"/>
    <w:rsid w:val="007853C6"/>
    <w:rsid w:val="007863B4"/>
    <w:rsid w:val="007902BD"/>
    <w:rsid w:val="00790561"/>
    <w:rsid w:val="00790FAA"/>
    <w:rsid w:val="00792E51"/>
    <w:rsid w:val="00794D9A"/>
    <w:rsid w:val="007968B9"/>
    <w:rsid w:val="00797B6E"/>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17D8"/>
    <w:rsid w:val="007C47AD"/>
    <w:rsid w:val="007C4B5F"/>
    <w:rsid w:val="007C6F1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24CCA"/>
    <w:rsid w:val="008302A9"/>
    <w:rsid w:val="0083045F"/>
    <w:rsid w:val="00830F91"/>
    <w:rsid w:val="0083690C"/>
    <w:rsid w:val="008416AA"/>
    <w:rsid w:val="0084293E"/>
    <w:rsid w:val="008507E7"/>
    <w:rsid w:val="008577DB"/>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5E4C"/>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1FE9"/>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6040D"/>
    <w:rsid w:val="00961B38"/>
    <w:rsid w:val="00962F03"/>
    <w:rsid w:val="009656D5"/>
    <w:rsid w:val="00966E78"/>
    <w:rsid w:val="0096766E"/>
    <w:rsid w:val="00971EDB"/>
    <w:rsid w:val="009739A4"/>
    <w:rsid w:val="00974243"/>
    <w:rsid w:val="0097449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21B8"/>
    <w:rsid w:val="00A34B25"/>
    <w:rsid w:val="00A36FF6"/>
    <w:rsid w:val="00A41392"/>
    <w:rsid w:val="00A42D09"/>
    <w:rsid w:val="00A4348F"/>
    <w:rsid w:val="00A45FC0"/>
    <w:rsid w:val="00A4614A"/>
    <w:rsid w:val="00A53B99"/>
    <w:rsid w:val="00A566D4"/>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2925"/>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29F5"/>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5D82"/>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B9C"/>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401F"/>
    <w:rsid w:val="00C9597A"/>
    <w:rsid w:val="00C961F0"/>
    <w:rsid w:val="00C96CE8"/>
    <w:rsid w:val="00C97243"/>
    <w:rsid w:val="00CA055B"/>
    <w:rsid w:val="00CA3546"/>
    <w:rsid w:val="00CA4847"/>
    <w:rsid w:val="00CA6EEF"/>
    <w:rsid w:val="00CA75F4"/>
    <w:rsid w:val="00CB2C2F"/>
    <w:rsid w:val="00CB3287"/>
    <w:rsid w:val="00CB65A7"/>
    <w:rsid w:val="00CB7A4C"/>
    <w:rsid w:val="00CC1B02"/>
    <w:rsid w:val="00CC2498"/>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084D"/>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273ED"/>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806"/>
    <w:rsid w:val="00ED2CC5"/>
    <w:rsid w:val="00ED37E7"/>
    <w:rsid w:val="00ED394A"/>
    <w:rsid w:val="00ED4D5B"/>
    <w:rsid w:val="00ED5D38"/>
    <w:rsid w:val="00ED6E9D"/>
    <w:rsid w:val="00EE0169"/>
    <w:rsid w:val="00EE3246"/>
    <w:rsid w:val="00EE33C0"/>
    <w:rsid w:val="00EF3A9C"/>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ACC"/>
    <w:rsid w:val="00F44C96"/>
    <w:rsid w:val="00F4766B"/>
    <w:rsid w:val="00F51D67"/>
    <w:rsid w:val="00F528C5"/>
    <w:rsid w:val="00F5397F"/>
    <w:rsid w:val="00F6134C"/>
    <w:rsid w:val="00F61545"/>
    <w:rsid w:val="00F646EC"/>
    <w:rsid w:val="00F66ADD"/>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3FD"/>
    <w:rsid w:val="00FC0549"/>
    <w:rsid w:val="00FC3536"/>
    <w:rsid w:val="00FC5182"/>
    <w:rsid w:val="00FD2F02"/>
    <w:rsid w:val="00FD6B3D"/>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 w:type="character" w:styleId="Zdraznn">
    <w:name w:val="Emphasis"/>
    <w:basedOn w:val="Standardnpsmoodstavce"/>
    <w:uiPriority w:val="20"/>
    <w:qFormat/>
    <w:rsid w:val="008A5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C7D0-5759-42EE-9BB9-9B98CDBC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6752</Words>
  <Characters>41296</Characters>
  <Application>Microsoft Office Word</Application>
  <DocSecurity>0</DocSecurity>
  <Lines>344</Lines>
  <Paragraphs>95</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47953</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7</cp:revision>
  <cp:lastPrinted>2017-10-10T14:20:00Z</cp:lastPrinted>
  <dcterms:created xsi:type="dcterms:W3CDTF">2017-09-27T16:49:00Z</dcterms:created>
  <dcterms:modified xsi:type="dcterms:W3CDTF">2017-10-10T14:20:00Z</dcterms:modified>
</cp:coreProperties>
</file>